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887B" w14:textId="6DA96A85" w:rsidR="00AA2A9C" w:rsidRDefault="00AA2A9C" w:rsidP="00AA2A9C">
      <w:pPr>
        <w:spacing w:before="100" w:beforeAutospacing="1" w:after="100" w:afterAutospacing="1"/>
        <w:rPr>
          <w:rFonts w:ascii="Garamond" w:eastAsia="Times New Roman" w:hAnsi="Garamond" w:cs="Baghdad"/>
          <w:b/>
          <w:bCs/>
          <w:lang w:eastAsia="nl-NL"/>
        </w:rPr>
      </w:pPr>
      <w:r w:rsidRPr="00B107CB">
        <w:rPr>
          <w:rFonts w:ascii="Garamond" w:eastAsia="Times New Roman" w:hAnsi="Garamond" w:cs="Baghdad"/>
          <w:b/>
          <w:bCs/>
          <w:lang w:eastAsia="nl-NL"/>
        </w:rPr>
        <w:t xml:space="preserve">Algemene voorwaarden Sophisticated Health </w:t>
      </w:r>
    </w:p>
    <w:p w14:paraId="17685326" w14:textId="77777777" w:rsidR="0057402E" w:rsidRDefault="0057402E" w:rsidP="00AA2A9C">
      <w:pPr>
        <w:spacing w:before="100" w:beforeAutospacing="1" w:after="100" w:afterAutospacing="1"/>
        <w:rPr>
          <w:rFonts w:ascii="Garamond" w:eastAsia="Times New Roman" w:hAnsi="Garamond" w:cs="Baghdad"/>
          <w:b/>
          <w:bCs/>
          <w:lang w:eastAsia="nl-NL"/>
        </w:rPr>
      </w:pPr>
    </w:p>
    <w:p w14:paraId="4F4EBC5C" w14:textId="77777777"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 xml:space="preserve">Artikel 1: Definities </w:t>
      </w:r>
    </w:p>
    <w:p w14:paraId="1A9D01EC" w14:textId="77777777"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 xml:space="preserve">In de algemene voorwaarden wordt verstaan onder: </w:t>
      </w:r>
    </w:p>
    <w:p w14:paraId="4B6A448A" w14:textId="6A0035D6" w:rsidR="00A97544" w:rsidRPr="00B107CB" w:rsidRDefault="00AA2A9C" w:rsidP="00AA2A9C">
      <w:pPr>
        <w:spacing w:before="100" w:beforeAutospacing="1" w:after="100" w:afterAutospacing="1"/>
        <w:rPr>
          <w:rFonts w:ascii="Garamond" w:eastAsia="Times New Roman" w:hAnsi="Garamond" w:cs="Baghdad"/>
          <w:b/>
          <w:bCs/>
          <w:lang w:eastAsia="nl-NL"/>
        </w:rPr>
      </w:pPr>
      <w:r w:rsidRPr="00B107CB">
        <w:rPr>
          <w:rFonts w:ascii="Garamond" w:eastAsia="Times New Roman" w:hAnsi="Garamond" w:cs="Baghdad"/>
          <w:b/>
          <w:bCs/>
          <w:lang w:eastAsia="nl-NL"/>
        </w:rPr>
        <w:t>Voedingsexpert/coach:</w:t>
      </w:r>
      <w:r w:rsidRPr="00B107CB">
        <w:rPr>
          <w:rFonts w:ascii="Garamond" w:eastAsia="Times New Roman" w:hAnsi="Garamond" w:cs="Baghdad"/>
          <w:lang w:eastAsia="nl-NL"/>
        </w:rPr>
        <w:t xml:space="preserve"> Sophie Schouten –</w:t>
      </w:r>
      <w:r w:rsidR="0057402E">
        <w:rPr>
          <w:rFonts w:ascii="Garamond" w:eastAsia="Times New Roman" w:hAnsi="Garamond" w:cs="Baghdad"/>
          <w:lang w:eastAsia="nl-NL"/>
        </w:rPr>
        <w:t xml:space="preserve">is </w:t>
      </w:r>
      <w:r w:rsidRPr="00B107CB">
        <w:rPr>
          <w:rFonts w:ascii="Garamond" w:eastAsia="Times New Roman" w:hAnsi="Garamond" w:cs="Baghdad"/>
          <w:lang w:eastAsia="nl-NL"/>
        </w:rPr>
        <w:t>in bezit van opleiding voedingsdeskundige, orthomoleculaire voedings</w:t>
      </w:r>
      <w:r w:rsidR="0095679A" w:rsidRPr="00B107CB">
        <w:rPr>
          <w:rFonts w:ascii="Garamond" w:eastAsia="Times New Roman" w:hAnsi="Garamond" w:cs="Baghdad"/>
          <w:lang w:eastAsia="nl-NL"/>
        </w:rPr>
        <w:t>deskundige</w:t>
      </w:r>
      <w:r w:rsidRPr="00B107CB">
        <w:rPr>
          <w:rFonts w:ascii="Garamond" w:eastAsia="Times New Roman" w:hAnsi="Garamond" w:cs="Baghdad"/>
          <w:lang w:eastAsia="nl-NL"/>
        </w:rPr>
        <w:t xml:space="preserve">, darmtherapie en bachelor markering en communicatie; schrijft als voedingsexpert voor </w:t>
      </w:r>
      <w:proofErr w:type="spellStart"/>
      <w:r w:rsidRPr="00B107CB">
        <w:rPr>
          <w:rFonts w:ascii="Garamond" w:eastAsia="Times New Roman" w:hAnsi="Garamond" w:cs="Baghdad"/>
          <w:lang w:eastAsia="nl-NL"/>
        </w:rPr>
        <w:t>Women</w:t>
      </w:r>
      <w:r w:rsidR="000C6529">
        <w:rPr>
          <w:rFonts w:ascii="Garamond" w:eastAsia="Times New Roman" w:hAnsi="Garamond" w:cs="Baghdad"/>
          <w:lang w:eastAsia="nl-NL"/>
        </w:rPr>
        <w:t>’</w:t>
      </w:r>
      <w:r w:rsidRPr="00B107CB">
        <w:rPr>
          <w:rFonts w:ascii="Garamond" w:eastAsia="Times New Roman" w:hAnsi="Garamond" w:cs="Baghdad"/>
          <w:lang w:eastAsia="nl-NL"/>
        </w:rPr>
        <w:t>s</w:t>
      </w:r>
      <w:proofErr w:type="spellEnd"/>
      <w:r w:rsidRPr="00B107CB">
        <w:rPr>
          <w:rFonts w:ascii="Garamond" w:eastAsia="Times New Roman" w:hAnsi="Garamond" w:cs="Baghdad"/>
          <w:lang w:eastAsia="nl-NL"/>
        </w:rPr>
        <w:t xml:space="preserve"> Health</w:t>
      </w:r>
      <w:r w:rsidR="000C6529">
        <w:rPr>
          <w:rFonts w:ascii="Garamond" w:eastAsia="Times New Roman" w:hAnsi="Garamond" w:cs="Baghdad"/>
          <w:lang w:eastAsia="nl-NL"/>
        </w:rPr>
        <w:t>. C</w:t>
      </w:r>
      <w:r w:rsidRPr="00B107CB">
        <w:rPr>
          <w:rFonts w:ascii="Garamond" w:eastAsia="Times New Roman" w:hAnsi="Garamond" w:cs="Baghdad"/>
          <w:lang w:eastAsia="nl-NL"/>
        </w:rPr>
        <w:t>reëert food content en recepten.</w:t>
      </w:r>
    </w:p>
    <w:p w14:paraId="2A1F5DD8" w14:textId="5F4A0BB8" w:rsidR="00A97544"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Cli</w:t>
      </w:r>
      <w:r w:rsidR="0084446A" w:rsidRPr="00B107CB">
        <w:rPr>
          <w:rFonts w:ascii="Garamond" w:eastAsia="Times New Roman" w:hAnsi="Garamond" w:cs="Baghdad"/>
          <w:b/>
          <w:bCs/>
          <w:lang w:eastAsia="nl-NL"/>
        </w:rPr>
        <w:t>ë</w:t>
      </w:r>
      <w:r w:rsidRPr="00B107CB">
        <w:rPr>
          <w:rFonts w:ascii="Garamond" w:eastAsia="Times New Roman" w:hAnsi="Garamond" w:cs="Baghdad"/>
          <w:b/>
          <w:bCs/>
          <w:lang w:eastAsia="nl-NL"/>
        </w:rPr>
        <w:t>nt:</w:t>
      </w:r>
      <w:r w:rsidRPr="00B107CB">
        <w:rPr>
          <w:rFonts w:ascii="Garamond" w:eastAsia="Times New Roman" w:hAnsi="Garamond" w:cs="Baghdad"/>
          <w:lang w:eastAsia="nl-NL"/>
        </w:rPr>
        <w:t xml:space="preserve"> de persoon aan wie de voedingscoach</w:t>
      </w:r>
      <w:r w:rsidR="007A1169"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advies en begeleiding verleend. </w:t>
      </w:r>
    </w:p>
    <w:p w14:paraId="18AA1671" w14:textId="22C8F616" w:rsidR="007A1169" w:rsidRPr="00B107CB" w:rsidRDefault="008A2006"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Organisatie</w:t>
      </w:r>
      <w:r w:rsidR="007A1169" w:rsidRPr="00B107CB">
        <w:rPr>
          <w:rFonts w:ascii="Garamond" w:eastAsia="Times New Roman" w:hAnsi="Garamond" w:cs="Baghdad"/>
          <w:lang w:eastAsia="nl-NL"/>
        </w:rPr>
        <w:t xml:space="preserve">: bedrijf aan wie de voedingscoach/expert een dienst verleend. </w:t>
      </w:r>
    </w:p>
    <w:p w14:paraId="2C2ADE42" w14:textId="1EEDF6BC"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Praktijkadres</w:t>
      </w:r>
      <w:r w:rsidRPr="00B107CB">
        <w:rPr>
          <w:rFonts w:ascii="Garamond" w:eastAsia="Times New Roman" w:hAnsi="Garamond" w:cs="Baghdad"/>
          <w:lang w:eastAsia="nl-NL"/>
        </w:rPr>
        <w:t xml:space="preserve">: de locatie waarop de coaching sessies plaatsvinden. </w:t>
      </w:r>
    </w:p>
    <w:p w14:paraId="4E5BBDBC" w14:textId="5C348346"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De voedingscoach</w:t>
      </w:r>
      <w:r w:rsidR="007A1169" w:rsidRPr="00B107CB">
        <w:rPr>
          <w:rFonts w:ascii="Garamond" w:eastAsia="Times New Roman" w:hAnsi="Garamond" w:cs="Baghdad"/>
          <w:lang w:eastAsia="nl-NL"/>
        </w:rPr>
        <w:t xml:space="preserve">/expert </w:t>
      </w:r>
      <w:r w:rsidRPr="00B107CB">
        <w:rPr>
          <w:rFonts w:ascii="Garamond" w:eastAsia="Times New Roman" w:hAnsi="Garamond" w:cs="Baghdad"/>
          <w:lang w:eastAsia="nl-NL"/>
        </w:rPr>
        <w:t xml:space="preserve">geeft advies </w:t>
      </w:r>
      <w:r w:rsidR="00EB5302">
        <w:rPr>
          <w:rFonts w:ascii="Garamond" w:eastAsia="Times New Roman" w:hAnsi="Garamond" w:cs="Baghdad"/>
          <w:lang w:eastAsia="nl-NL"/>
        </w:rPr>
        <w:t xml:space="preserve">en begeleiding </w:t>
      </w:r>
      <w:r w:rsidRPr="00B107CB">
        <w:rPr>
          <w:rFonts w:ascii="Garamond" w:eastAsia="Times New Roman" w:hAnsi="Garamond" w:cs="Baghdad"/>
          <w:lang w:eastAsia="nl-NL"/>
        </w:rPr>
        <w:t>aan de cli</w:t>
      </w:r>
      <w:r w:rsidR="0084446A" w:rsidRPr="00B107CB">
        <w:rPr>
          <w:rFonts w:ascii="Garamond" w:eastAsia="Times New Roman" w:hAnsi="Garamond" w:cs="Baghdad"/>
          <w:lang w:eastAsia="nl-NL"/>
        </w:rPr>
        <w:t>ë</w:t>
      </w:r>
      <w:r w:rsidRPr="00B107CB">
        <w:rPr>
          <w:rFonts w:ascii="Garamond" w:eastAsia="Times New Roman" w:hAnsi="Garamond" w:cs="Baghdad"/>
          <w:lang w:eastAsia="nl-NL"/>
        </w:rPr>
        <w:t>nt op het als zodanig opgegeven praktijkadres of online, tenzij onderling anders afgesproken. Van elke wijziging van het praktijkadres wordt de cli</w:t>
      </w:r>
      <w:r w:rsidR="0084446A" w:rsidRPr="00B107CB">
        <w:rPr>
          <w:rFonts w:ascii="Garamond" w:eastAsia="Times New Roman" w:hAnsi="Garamond" w:cs="Baghdad"/>
          <w:lang w:eastAsia="nl-NL"/>
        </w:rPr>
        <w:t>ë</w:t>
      </w:r>
      <w:r w:rsidRPr="00B107CB">
        <w:rPr>
          <w:rFonts w:ascii="Garamond" w:eastAsia="Times New Roman" w:hAnsi="Garamond" w:cs="Baghdad"/>
          <w:lang w:eastAsia="nl-NL"/>
        </w:rPr>
        <w:t>nt per direct op de hoogte gesteld.</w:t>
      </w:r>
      <w:r w:rsidR="0057402E">
        <w:rPr>
          <w:rFonts w:ascii="Garamond" w:eastAsia="Times New Roman" w:hAnsi="Garamond" w:cs="Baghdad"/>
          <w:lang w:eastAsia="nl-NL"/>
        </w:rPr>
        <w:t xml:space="preserve"> </w:t>
      </w:r>
      <w:r w:rsidRPr="00B107CB">
        <w:rPr>
          <w:rFonts w:ascii="Garamond" w:eastAsia="Times New Roman" w:hAnsi="Garamond" w:cs="Baghdad"/>
          <w:lang w:eastAsia="nl-NL"/>
        </w:rPr>
        <w:t xml:space="preserve"> </w:t>
      </w:r>
    </w:p>
    <w:p w14:paraId="05768562" w14:textId="66BB8EFB" w:rsidR="007A1169" w:rsidRPr="00B107CB" w:rsidRDefault="007A1169" w:rsidP="00AA2A9C">
      <w:pPr>
        <w:spacing w:before="100" w:beforeAutospacing="1" w:after="100" w:afterAutospacing="1"/>
        <w:rPr>
          <w:rFonts w:ascii="Garamond" w:eastAsia="Times New Roman" w:hAnsi="Garamond" w:cs="Baghdad"/>
          <w:b/>
          <w:bCs/>
          <w:lang w:eastAsia="nl-NL"/>
        </w:rPr>
      </w:pPr>
      <w:r w:rsidRPr="00B107CB">
        <w:rPr>
          <w:rFonts w:ascii="Garamond" w:eastAsia="Times New Roman" w:hAnsi="Garamond" w:cs="Baghdad"/>
          <w:b/>
          <w:bCs/>
          <w:lang w:eastAsia="nl-NL"/>
        </w:rPr>
        <w:t xml:space="preserve">Artikel 2: Toepasselijkheid </w:t>
      </w:r>
    </w:p>
    <w:p w14:paraId="44691CD5" w14:textId="72A3C035" w:rsidR="007A1169" w:rsidRPr="00B107CB" w:rsidRDefault="007A1169"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 xml:space="preserve">2.1 Deze voorwaarden zijn van toepassing op alle offertes, facturen, </w:t>
      </w:r>
      <w:r w:rsidR="00B107CB">
        <w:rPr>
          <w:rFonts w:ascii="Garamond" w:eastAsia="Times New Roman" w:hAnsi="Garamond" w:cs="Baghdad"/>
          <w:lang w:eastAsia="nl-NL"/>
        </w:rPr>
        <w:t xml:space="preserve">diensten, </w:t>
      </w:r>
      <w:r w:rsidRPr="00B107CB">
        <w:rPr>
          <w:rFonts w:ascii="Garamond" w:eastAsia="Times New Roman" w:hAnsi="Garamond" w:cs="Baghdad"/>
          <w:lang w:eastAsia="nl-NL"/>
        </w:rPr>
        <w:t xml:space="preserve">leveringen en op alle met </w:t>
      </w:r>
      <w:r w:rsidR="00EB5302">
        <w:rPr>
          <w:rFonts w:ascii="Garamond" w:eastAsia="Times New Roman" w:hAnsi="Garamond" w:cs="Baghdad"/>
          <w:lang w:eastAsia="nl-NL"/>
        </w:rPr>
        <w:t>voedingsexpert/coach</w:t>
      </w:r>
      <w:r w:rsidRPr="00B107CB">
        <w:rPr>
          <w:rFonts w:ascii="Garamond" w:eastAsia="Times New Roman" w:hAnsi="Garamond" w:cs="Baghdad"/>
          <w:lang w:eastAsia="nl-NL"/>
        </w:rPr>
        <w:t xml:space="preserve"> gesloten overeenkomsten, tenzij schriftelijk uitdrukkelijk anders is overeengekomen. Door het sluiten van een overeenkomst erkent afnemer van dienst/product deze voorwaarden te kennen en te aanvaarden. </w:t>
      </w:r>
    </w:p>
    <w:p w14:paraId="5535AD5B" w14:textId="5D31784C" w:rsidR="007A1169" w:rsidRPr="00B107CB" w:rsidRDefault="007A1169"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2.2 Wanneer in een aanvraag</w:t>
      </w:r>
      <w:r w:rsidR="00B107CB">
        <w:rPr>
          <w:rFonts w:ascii="Garamond" w:eastAsia="Times New Roman" w:hAnsi="Garamond" w:cs="Baghdad"/>
          <w:lang w:eastAsia="nl-NL"/>
        </w:rPr>
        <w:t xml:space="preserve"> of</w:t>
      </w:r>
      <w:r w:rsidRPr="00B107CB">
        <w:rPr>
          <w:rFonts w:ascii="Garamond" w:eastAsia="Times New Roman" w:hAnsi="Garamond" w:cs="Baghdad"/>
          <w:lang w:eastAsia="nl-NL"/>
        </w:rPr>
        <w:t xml:space="preserve"> opdracht bevestiging van een afnemer bepalingen of voorwaarden voorkomen die afwijken van of niet voorkomen in deze voorwaarden, worden deze niet geaccepteerd. Tenzij ze door </w:t>
      </w:r>
      <w:r w:rsidR="00EB5302">
        <w:rPr>
          <w:rFonts w:ascii="Garamond" w:eastAsia="Times New Roman" w:hAnsi="Garamond" w:cs="Baghdad"/>
          <w:lang w:eastAsia="nl-NL"/>
        </w:rPr>
        <w:t>voedingsexpert/coach</w:t>
      </w:r>
      <w:r w:rsidRPr="00B107CB">
        <w:rPr>
          <w:rFonts w:ascii="Garamond" w:eastAsia="Times New Roman" w:hAnsi="Garamond" w:cs="Baghdad"/>
          <w:lang w:eastAsia="nl-NL"/>
        </w:rPr>
        <w:t xml:space="preserve"> schriftelijk zijn aanvaard. </w:t>
      </w:r>
    </w:p>
    <w:p w14:paraId="308ABC40" w14:textId="4C93E8B6"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Artikel 3: Basis</w:t>
      </w:r>
      <w:r w:rsidR="00D15FB6">
        <w:rPr>
          <w:rFonts w:ascii="Garamond" w:eastAsia="Times New Roman" w:hAnsi="Garamond" w:cs="Baghdad"/>
          <w:b/>
          <w:bCs/>
          <w:lang w:eastAsia="nl-NL"/>
        </w:rPr>
        <w:t>/Privacy</w:t>
      </w:r>
    </w:p>
    <w:p w14:paraId="5564ACC1" w14:textId="3AF65835" w:rsidR="00AA2A9C"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De voedingscoach</w:t>
      </w:r>
      <w:r w:rsidR="007A1169"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kan de cli</w:t>
      </w:r>
      <w:r w:rsidR="0084446A" w:rsidRPr="00B107CB">
        <w:rPr>
          <w:rFonts w:ascii="Garamond" w:eastAsia="Times New Roman" w:hAnsi="Garamond" w:cs="Baghdad"/>
          <w:lang w:eastAsia="nl-NL"/>
        </w:rPr>
        <w:t>ë</w:t>
      </w:r>
      <w:r w:rsidRPr="00B107CB">
        <w:rPr>
          <w:rFonts w:ascii="Garamond" w:eastAsia="Times New Roman" w:hAnsi="Garamond" w:cs="Baghdad"/>
          <w:lang w:eastAsia="nl-NL"/>
        </w:rPr>
        <w:t>nt op persoonlijke basis adviseren en begeleiden</w:t>
      </w:r>
      <w:r w:rsidR="000C6529">
        <w:rPr>
          <w:rFonts w:ascii="Garamond" w:eastAsia="Times New Roman" w:hAnsi="Garamond" w:cs="Baghdad"/>
          <w:lang w:eastAsia="nl-NL"/>
        </w:rPr>
        <w:t>.</w:t>
      </w:r>
      <w:r w:rsidRPr="00B107CB">
        <w:rPr>
          <w:rFonts w:ascii="Garamond" w:eastAsia="Times New Roman" w:hAnsi="Garamond" w:cs="Baghdad"/>
          <w:lang w:eastAsia="nl-NL"/>
        </w:rPr>
        <w:t xml:space="preserve"> Gegevens van de cli</w:t>
      </w:r>
      <w:r w:rsidR="0084446A" w:rsidRPr="00B107CB">
        <w:rPr>
          <w:rFonts w:ascii="Garamond" w:eastAsia="Times New Roman" w:hAnsi="Garamond" w:cs="Baghdad"/>
          <w:lang w:eastAsia="nl-NL"/>
        </w:rPr>
        <w:t>ë</w:t>
      </w:r>
      <w:r w:rsidRPr="00B107CB">
        <w:rPr>
          <w:rFonts w:ascii="Garamond" w:eastAsia="Times New Roman" w:hAnsi="Garamond" w:cs="Baghdad"/>
          <w:lang w:eastAsia="nl-NL"/>
        </w:rPr>
        <w:t>nt worden zonder toestemming van de cli</w:t>
      </w:r>
      <w:r w:rsidR="0084446A" w:rsidRPr="00B107CB">
        <w:rPr>
          <w:rFonts w:ascii="Garamond" w:eastAsia="Times New Roman" w:hAnsi="Garamond" w:cs="Baghdad"/>
          <w:lang w:eastAsia="nl-NL"/>
        </w:rPr>
        <w:t>ë</w:t>
      </w:r>
      <w:r w:rsidRPr="00B107CB">
        <w:rPr>
          <w:rFonts w:ascii="Garamond" w:eastAsia="Times New Roman" w:hAnsi="Garamond" w:cs="Baghdad"/>
          <w:lang w:eastAsia="nl-NL"/>
        </w:rPr>
        <w:t xml:space="preserve">nt niet aan derden verstrekt. </w:t>
      </w:r>
    </w:p>
    <w:p w14:paraId="17A2AE57" w14:textId="6BD2A82C" w:rsidR="000C6529" w:rsidRPr="00B107CB" w:rsidRDefault="000C6529" w:rsidP="00AA2A9C">
      <w:pPr>
        <w:spacing w:before="100" w:beforeAutospacing="1" w:after="100" w:afterAutospacing="1"/>
        <w:rPr>
          <w:rFonts w:ascii="Garamond" w:eastAsia="Times New Roman" w:hAnsi="Garamond" w:cs="Baghdad"/>
          <w:lang w:eastAsia="nl-NL"/>
        </w:rPr>
      </w:pPr>
      <w:r>
        <w:rPr>
          <w:rFonts w:ascii="Garamond" w:eastAsia="Times New Roman" w:hAnsi="Garamond" w:cs="Baghdad"/>
          <w:lang w:eastAsia="nl-NL"/>
        </w:rPr>
        <w:t>De voedingscoach/expert kan de organisatie naar aanvraag een dienst verlenen. Gegevens van de organisatie worden zonder toestemming van de organisatie niet aan derden verst</w:t>
      </w:r>
      <w:r w:rsidR="00EB5302">
        <w:rPr>
          <w:rFonts w:ascii="Garamond" w:eastAsia="Times New Roman" w:hAnsi="Garamond" w:cs="Baghdad"/>
          <w:lang w:eastAsia="nl-NL"/>
        </w:rPr>
        <w:t>re</w:t>
      </w:r>
      <w:r>
        <w:rPr>
          <w:rFonts w:ascii="Garamond" w:eastAsia="Times New Roman" w:hAnsi="Garamond" w:cs="Baghdad"/>
          <w:lang w:eastAsia="nl-NL"/>
        </w:rPr>
        <w:t xml:space="preserve">kt. </w:t>
      </w:r>
    </w:p>
    <w:p w14:paraId="12444939" w14:textId="77777777"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 xml:space="preserve">Artikel 4: Verhindering </w:t>
      </w:r>
    </w:p>
    <w:p w14:paraId="22AB3F4B" w14:textId="2044D7BB" w:rsidR="00AA2A9C" w:rsidRPr="00B107CB" w:rsidRDefault="00AA2A9C" w:rsidP="00AA2A9C">
      <w:pPr>
        <w:spacing w:before="100" w:beforeAutospacing="1" w:after="100" w:afterAutospacing="1"/>
        <w:rPr>
          <w:rFonts w:ascii="Garamond" w:eastAsia="Times New Roman" w:hAnsi="Garamond" w:cs="Baghdad"/>
          <w:lang w:eastAsia="nl-NL"/>
        </w:rPr>
      </w:pPr>
      <w:proofErr w:type="gramStart"/>
      <w:r w:rsidRPr="00B107CB">
        <w:rPr>
          <w:rFonts w:ascii="Garamond" w:eastAsia="Times New Roman" w:hAnsi="Garamond" w:cs="Baghdad"/>
          <w:lang w:eastAsia="nl-NL"/>
        </w:rPr>
        <w:t>Indien</w:t>
      </w:r>
      <w:proofErr w:type="gramEnd"/>
      <w:r w:rsidRPr="00B107CB">
        <w:rPr>
          <w:rFonts w:ascii="Garamond" w:eastAsia="Times New Roman" w:hAnsi="Garamond" w:cs="Baghdad"/>
          <w:lang w:eastAsia="nl-NL"/>
        </w:rPr>
        <w:t xml:space="preserve"> de cli</w:t>
      </w:r>
      <w:r w:rsidR="0084446A" w:rsidRPr="00B107CB">
        <w:rPr>
          <w:rFonts w:ascii="Garamond" w:eastAsia="Times New Roman" w:hAnsi="Garamond" w:cs="Baghdad"/>
          <w:lang w:eastAsia="nl-NL"/>
        </w:rPr>
        <w:t>ë</w:t>
      </w:r>
      <w:r w:rsidRPr="00B107CB">
        <w:rPr>
          <w:rFonts w:ascii="Garamond" w:eastAsia="Times New Roman" w:hAnsi="Garamond" w:cs="Baghdad"/>
          <w:lang w:eastAsia="nl-NL"/>
        </w:rPr>
        <w:t>n</w:t>
      </w:r>
      <w:r w:rsidR="0057402E">
        <w:rPr>
          <w:rFonts w:ascii="Garamond" w:eastAsia="Times New Roman" w:hAnsi="Garamond" w:cs="Baghdad"/>
          <w:lang w:eastAsia="nl-NL"/>
        </w:rPr>
        <w:t>t</w:t>
      </w:r>
      <w:r w:rsidR="000C6529">
        <w:rPr>
          <w:rFonts w:ascii="Garamond" w:eastAsia="Times New Roman" w:hAnsi="Garamond" w:cs="Baghdad"/>
          <w:lang w:eastAsia="nl-NL"/>
        </w:rPr>
        <w:t xml:space="preserve"> </w:t>
      </w:r>
      <w:r w:rsidRPr="00B107CB">
        <w:rPr>
          <w:rFonts w:ascii="Garamond" w:eastAsia="Times New Roman" w:hAnsi="Garamond" w:cs="Baghdad"/>
          <w:lang w:eastAsia="nl-NL"/>
        </w:rPr>
        <w:t>verhinderd is op de afgesproken datum en tijdstip op het praktijkadres aanwezig te zijn, dient hij/zij de voedingscoach</w:t>
      </w:r>
      <w:r w:rsidR="007A1169"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hiervan zo snel mogelijk op de hoogte te stellen. </w:t>
      </w:r>
      <w:proofErr w:type="gramStart"/>
      <w:r w:rsidRPr="00B107CB">
        <w:rPr>
          <w:rFonts w:ascii="Garamond" w:eastAsia="Times New Roman" w:hAnsi="Garamond" w:cs="Baghdad"/>
          <w:lang w:eastAsia="nl-NL"/>
        </w:rPr>
        <w:t>Indien</w:t>
      </w:r>
      <w:proofErr w:type="gramEnd"/>
      <w:r w:rsidRPr="00B107CB">
        <w:rPr>
          <w:rFonts w:ascii="Garamond" w:eastAsia="Times New Roman" w:hAnsi="Garamond" w:cs="Baghdad"/>
          <w:lang w:eastAsia="nl-NL"/>
        </w:rPr>
        <w:t xml:space="preserve"> de cli</w:t>
      </w:r>
      <w:r w:rsidR="007A1169" w:rsidRPr="00B107CB">
        <w:rPr>
          <w:rFonts w:ascii="Garamond" w:eastAsia="Times New Roman" w:hAnsi="Garamond" w:cs="Baghdad"/>
          <w:lang w:eastAsia="nl-NL"/>
        </w:rPr>
        <w:t>ë</w:t>
      </w:r>
      <w:r w:rsidRPr="00B107CB">
        <w:rPr>
          <w:rFonts w:ascii="Garamond" w:eastAsia="Times New Roman" w:hAnsi="Garamond" w:cs="Baghdad"/>
          <w:lang w:eastAsia="nl-NL"/>
        </w:rPr>
        <w:t>nt</w:t>
      </w:r>
      <w:r w:rsidR="000C6529">
        <w:rPr>
          <w:rFonts w:ascii="Garamond" w:eastAsia="Times New Roman" w:hAnsi="Garamond" w:cs="Baghdad"/>
          <w:lang w:eastAsia="nl-NL"/>
        </w:rPr>
        <w:t xml:space="preserve">/organisatie </w:t>
      </w:r>
      <w:r w:rsidRPr="00B107CB">
        <w:rPr>
          <w:rFonts w:ascii="Garamond" w:eastAsia="Times New Roman" w:hAnsi="Garamond" w:cs="Baghdad"/>
          <w:lang w:eastAsia="nl-NL"/>
        </w:rPr>
        <w:t xml:space="preserve">binnen </w:t>
      </w:r>
      <w:r w:rsidR="008208F3">
        <w:rPr>
          <w:rFonts w:ascii="Garamond" w:eastAsia="Times New Roman" w:hAnsi="Garamond" w:cs="Baghdad"/>
          <w:b/>
          <w:bCs/>
          <w:lang w:eastAsia="nl-NL"/>
        </w:rPr>
        <w:t>48 uur</w:t>
      </w:r>
      <w:r w:rsidRPr="00B107CB">
        <w:rPr>
          <w:rFonts w:ascii="Garamond" w:eastAsia="Times New Roman" w:hAnsi="Garamond" w:cs="Baghdad"/>
          <w:lang w:eastAsia="nl-NL"/>
        </w:rPr>
        <w:t xml:space="preserve"> voor genoemd tijdstip bericht van verhindering aan de voedingscoach</w:t>
      </w:r>
      <w:r w:rsidR="008208F3">
        <w:rPr>
          <w:rFonts w:ascii="Garamond" w:eastAsia="Times New Roman" w:hAnsi="Garamond" w:cs="Baghdad"/>
          <w:lang w:eastAsia="nl-NL"/>
        </w:rPr>
        <w:t>/expert</w:t>
      </w:r>
      <w:r w:rsidRPr="00B107CB">
        <w:rPr>
          <w:rFonts w:ascii="Garamond" w:eastAsia="Times New Roman" w:hAnsi="Garamond" w:cs="Baghdad"/>
          <w:lang w:eastAsia="nl-NL"/>
        </w:rPr>
        <w:t xml:space="preserve"> geeft, dan wel geen zodanig bericht geeft, is de voedingscoach</w:t>
      </w:r>
      <w:r w:rsidR="007A1169"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gerechtigd om de kosten voor de desbetreffende afspraak aan de cli</w:t>
      </w:r>
      <w:r w:rsidR="0084446A" w:rsidRPr="00B107CB">
        <w:rPr>
          <w:rFonts w:ascii="Garamond" w:eastAsia="Times New Roman" w:hAnsi="Garamond" w:cs="Baghdad"/>
          <w:lang w:eastAsia="nl-NL"/>
        </w:rPr>
        <w:t>ë</w:t>
      </w:r>
      <w:r w:rsidRPr="00B107CB">
        <w:rPr>
          <w:rFonts w:ascii="Garamond" w:eastAsia="Times New Roman" w:hAnsi="Garamond" w:cs="Baghdad"/>
          <w:lang w:eastAsia="nl-NL"/>
        </w:rPr>
        <w:t>nt</w:t>
      </w:r>
      <w:r w:rsidR="000C6529">
        <w:rPr>
          <w:rFonts w:ascii="Garamond" w:eastAsia="Times New Roman" w:hAnsi="Garamond" w:cs="Baghdad"/>
          <w:lang w:eastAsia="nl-NL"/>
        </w:rPr>
        <w:t>/organisatie</w:t>
      </w:r>
      <w:r w:rsidRPr="00B107CB">
        <w:rPr>
          <w:rFonts w:ascii="Garamond" w:eastAsia="Times New Roman" w:hAnsi="Garamond" w:cs="Baghdad"/>
          <w:lang w:eastAsia="nl-NL"/>
        </w:rPr>
        <w:t xml:space="preserve"> in rekening te brengen. </w:t>
      </w:r>
    </w:p>
    <w:p w14:paraId="53D798D8" w14:textId="6237CA13" w:rsidR="00AA2A9C" w:rsidRPr="00B107CB" w:rsidRDefault="00AA2A9C" w:rsidP="00F45188">
      <w:pPr>
        <w:spacing w:before="100" w:beforeAutospacing="1" w:after="100" w:afterAutospacing="1"/>
        <w:rPr>
          <w:rFonts w:ascii="Garamond" w:eastAsia="Times New Roman" w:hAnsi="Garamond" w:cs="Baghdad"/>
          <w:lang w:eastAsia="nl-NL"/>
        </w:rPr>
      </w:pPr>
      <w:proofErr w:type="gramStart"/>
      <w:r w:rsidRPr="00B107CB">
        <w:rPr>
          <w:rFonts w:ascii="Garamond" w:eastAsia="Times New Roman" w:hAnsi="Garamond" w:cs="Baghdad"/>
          <w:lang w:eastAsia="nl-NL"/>
        </w:rPr>
        <w:lastRenderedPageBreak/>
        <w:t>Betreffende</w:t>
      </w:r>
      <w:proofErr w:type="gramEnd"/>
      <w:r w:rsidRPr="00B107CB">
        <w:rPr>
          <w:rFonts w:ascii="Garamond" w:eastAsia="Times New Roman" w:hAnsi="Garamond" w:cs="Baghdad"/>
          <w:lang w:eastAsia="nl-NL"/>
        </w:rPr>
        <w:t xml:space="preserve"> afspraken op een dag volgend op een zondag of op </w:t>
      </w:r>
      <w:proofErr w:type="spellStart"/>
      <w:r w:rsidRPr="00B107CB">
        <w:rPr>
          <w:rFonts w:ascii="Garamond" w:eastAsia="Times New Roman" w:hAnsi="Garamond" w:cs="Baghdad"/>
          <w:lang w:eastAsia="nl-NL"/>
        </w:rPr>
        <w:t>één</w:t>
      </w:r>
      <w:proofErr w:type="spellEnd"/>
      <w:r w:rsidRPr="00B107CB">
        <w:rPr>
          <w:rFonts w:ascii="Garamond" w:eastAsia="Times New Roman" w:hAnsi="Garamond" w:cs="Baghdad"/>
          <w:lang w:eastAsia="nl-NL"/>
        </w:rPr>
        <w:t xml:space="preserve"> of meer erkende feestdagen wordt bedoelde termijn van </w:t>
      </w:r>
      <w:r w:rsidR="008208F3" w:rsidRPr="008208F3">
        <w:rPr>
          <w:rFonts w:ascii="Garamond" w:eastAsia="Times New Roman" w:hAnsi="Garamond" w:cs="Baghdad"/>
          <w:b/>
          <w:bCs/>
          <w:lang w:eastAsia="nl-NL"/>
        </w:rPr>
        <w:t>48</w:t>
      </w:r>
      <w:r w:rsidRPr="008208F3">
        <w:rPr>
          <w:rFonts w:ascii="Garamond" w:eastAsia="Times New Roman" w:hAnsi="Garamond" w:cs="Baghdad"/>
          <w:b/>
          <w:bCs/>
          <w:lang w:eastAsia="nl-NL"/>
        </w:rPr>
        <w:t xml:space="preserve"> uur</w:t>
      </w:r>
      <w:r w:rsidRPr="00B107CB">
        <w:rPr>
          <w:rFonts w:ascii="Garamond" w:eastAsia="Times New Roman" w:hAnsi="Garamond" w:cs="Baghdad"/>
          <w:lang w:eastAsia="nl-NL"/>
        </w:rPr>
        <w:t xml:space="preserve"> geacht in te gaan om 18.00 uur op de laatste voorafgaande gewone werkdag. </w:t>
      </w:r>
      <w:proofErr w:type="gramStart"/>
      <w:r w:rsidRPr="00B107CB">
        <w:rPr>
          <w:rFonts w:ascii="Garamond" w:eastAsia="Times New Roman" w:hAnsi="Garamond" w:cs="Baghdad"/>
          <w:lang w:eastAsia="nl-NL"/>
        </w:rPr>
        <w:t>Betreffende</w:t>
      </w:r>
      <w:proofErr w:type="gramEnd"/>
      <w:r w:rsidRPr="00B107CB">
        <w:rPr>
          <w:rFonts w:ascii="Garamond" w:eastAsia="Times New Roman" w:hAnsi="Garamond" w:cs="Baghdad"/>
          <w:lang w:eastAsia="nl-NL"/>
        </w:rPr>
        <w:t xml:space="preserve"> een gewone maandag gaat de termijn daarom in om 18.00 uur op de voorafgaande vrijdag. </w:t>
      </w:r>
    </w:p>
    <w:p w14:paraId="110F890A" w14:textId="77777777"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 xml:space="preserve">Artikel 5: Tariefstelling </w:t>
      </w:r>
    </w:p>
    <w:p w14:paraId="1C08EDB2" w14:textId="1081475E" w:rsidR="00AA2A9C"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Voor aanvang van de behandeling</w:t>
      </w:r>
      <w:r w:rsidR="000C6529">
        <w:rPr>
          <w:rFonts w:ascii="Garamond" w:eastAsia="Times New Roman" w:hAnsi="Garamond" w:cs="Baghdad"/>
          <w:lang w:eastAsia="nl-NL"/>
        </w:rPr>
        <w:t>/opdracht</w:t>
      </w:r>
      <w:r w:rsidRPr="00B107CB">
        <w:rPr>
          <w:rFonts w:ascii="Garamond" w:eastAsia="Times New Roman" w:hAnsi="Garamond" w:cs="Baghdad"/>
          <w:lang w:eastAsia="nl-NL"/>
        </w:rPr>
        <w:t xml:space="preserve"> deelt de voedingscoach</w:t>
      </w:r>
      <w:r w:rsidR="007A1169"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de </w:t>
      </w:r>
      <w:r w:rsidR="00EE3EF6">
        <w:rPr>
          <w:rFonts w:ascii="Garamond" w:eastAsia="Times New Roman" w:hAnsi="Garamond" w:cs="Baghdad"/>
          <w:lang w:eastAsia="nl-NL"/>
        </w:rPr>
        <w:t>afnemer</w:t>
      </w:r>
      <w:r w:rsidR="000C6529">
        <w:rPr>
          <w:rFonts w:ascii="Garamond" w:eastAsia="Times New Roman" w:hAnsi="Garamond" w:cs="Baghdad"/>
          <w:lang w:eastAsia="nl-NL"/>
        </w:rPr>
        <w:t xml:space="preserve"> </w:t>
      </w:r>
      <w:r w:rsidRPr="00B107CB">
        <w:rPr>
          <w:rFonts w:ascii="Garamond" w:eastAsia="Times New Roman" w:hAnsi="Garamond" w:cs="Baghdad"/>
          <w:lang w:eastAsia="nl-NL"/>
        </w:rPr>
        <w:t xml:space="preserve">mondeling of schriftelijk mede welke tarieven er gelden. Deze tarieven </w:t>
      </w:r>
      <w:r w:rsidR="00EE3EF6">
        <w:rPr>
          <w:rFonts w:ascii="Garamond" w:eastAsia="Times New Roman" w:hAnsi="Garamond" w:cs="Baghdad"/>
          <w:lang w:eastAsia="nl-NL"/>
        </w:rPr>
        <w:t>zijn voor cliënt</w:t>
      </w:r>
      <w:r w:rsidRPr="00B107CB">
        <w:rPr>
          <w:rFonts w:ascii="Garamond" w:eastAsia="Times New Roman" w:hAnsi="Garamond" w:cs="Baghdad"/>
          <w:lang w:eastAsia="nl-NL"/>
        </w:rPr>
        <w:t xml:space="preserve"> inclusief </w:t>
      </w:r>
      <w:r w:rsidR="007A1169" w:rsidRPr="00B107CB">
        <w:rPr>
          <w:rFonts w:ascii="Garamond" w:eastAsia="Times New Roman" w:hAnsi="Garamond" w:cs="Baghdad"/>
          <w:lang w:eastAsia="nl-NL"/>
        </w:rPr>
        <w:t xml:space="preserve">9% of 21% </w:t>
      </w:r>
      <w:r w:rsidRPr="00B107CB">
        <w:rPr>
          <w:rFonts w:ascii="Garamond" w:eastAsia="Times New Roman" w:hAnsi="Garamond" w:cs="Baghdad"/>
          <w:lang w:eastAsia="nl-NL"/>
        </w:rPr>
        <w:t xml:space="preserve">btw </w:t>
      </w:r>
      <w:r w:rsidR="00EE3EF6">
        <w:rPr>
          <w:rFonts w:ascii="Garamond" w:eastAsia="Times New Roman" w:hAnsi="Garamond" w:cs="Baghdad"/>
          <w:lang w:eastAsia="nl-NL"/>
        </w:rPr>
        <w:t>en voor organisatie exclusief 9% of 21% btw, o</w:t>
      </w:r>
      <w:r w:rsidRPr="00B107CB">
        <w:rPr>
          <w:rFonts w:ascii="Garamond" w:eastAsia="Times New Roman" w:hAnsi="Garamond" w:cs="Baghdad"/>
          <w:lang w:eastAsia="nl-NL"/>
        </w:rPr>
        <w:t xml:space="preserve">f andere wettelijke heffingen </w:t>
      </w:r>
      <w:r w:rsidR="000C6529" w:rsidRPr="00B107CB">
        <w:rPr>
          <w:rFonts w:ascii="Garamond" w:eastAsia="Times New Roman" w:hAnsi="Garamond" w:cs="Baghdad"/>
          <w:lang w:eastAsia="nl-NL"/>
        </w:rPr>
        <w:t>als</w:t>
      </w:r>
      <w:r w:rsidRPr="00B107CB">
        <w:rPr>
          <w:rFonts w:ascii="Garamond" w:eastAsia="Times New Roman" w:hAnsi="Garamond" w:cs="Baghdad"/>
          <w:lang w:eastAsia="nl-NL"/>
        </w:rPr>
        <w:t xml:space="preserve"> en voor zover die berekend zouden moeten worden. De voedingscoach</w:t>
      </w:r>
      <w:r w:rsidR="007A1169"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is gerechtigd prijsstijgingen door te voeren </w:t>
      </w:r>
      <w:proofErr w:type="gramStart"/>
      <w:r w:rsidRPr="00B107CB">
        <w:rPr>
          <w:rFonts w:ascii="Garamond" w:eastAsia="Times New Roman" w:hAnsi="Garamond" w:cs="Baghdad"/>
          <w:lang w:eastAsia="nl-NL"/>
        </w:rPr>
        <w:t>indien</w:t>
      </w:r>
      <w:proofErr w:type="gramEnd"/>
      <w:r w:rsidRPr="00B107CB">
        <w:rPr>
          <w:rFonts w:ascii="Garamond" w:eastAsia="Times New Roman" w:hAnsi="Garamond" w:cs="Baghdad"/>
          <w:lang w:eastAsia="nl-NL"/>
        </w:rPr>
        <w:t xml:space="preserve"> en voor zover zich onvoorziene prijsverhogende omstandigheden voordoen na het afsluiten van de overeenkomst. De voedingscoach</w:t>
      </w:r>
      <w:r w:rsidR="000C6529">
        <w:rPr>
          <w:rFonts w:ascii="Garamond" w:eastAsia="Times New Roman" w:hAnsi="Garamond" w:cs="Baghdad"/>
          <w:lang w:eastAsia="nl-NL"/>
        </w:rPr>
        <w:t xml:space="preserve">/expert </w:t>
      </w:r>
      <w:r w:rsidRPr="00B107CB">
        <w:rPr>
          <w:rFonts w:ascii="Garamond" w:eastAsia="Times New Roman" w:hAnsi="Garamond" w:cs="Baghdad"/>
          <w:lang w:eastAsia="nl-NL"/>
        </w:rPr>
        <w:t xml:space="preserve">beroept zich op het feit dat op 1 januari van elk kalenderjaar er een tariefwijziging zal kunnen plaats vinden. </w:t>
      </w:r>
    </w:p>
    <w:p w14:paraId="1D938DD3" w14:textId="59F52E30"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 xml:space="preserve">Artikel 6: Intellectueel eigendom </w:t>
      </w:r>
    </w:p>
    <w:p w14:paraId="40B4880E" w14:textId="1E1D8925"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De voedingscoach</w:t>
      </w:r>
      <w:r w:rsidR="007A1169"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behoudt te allen tijde alle rechten op door hem gemaakte adviezen, plannen, documenten, afbeeldingen</w:t>
      </w:r>
      <w:r w:rsidR="007A1169" w:rsidRPr="00B107CB">
        <w:rPr>
          <w:rFonts w:ascii="Garamond" w:eastAsia="Times New Roman" w:hAnsi="Garamond" w:cs="Baghdad"/>
          <w:lang w:eastAsia="nl-NL"/>
        </w:rPr>
        <w:t xml:space="preserve"> </w:t>
      </w:r>
      <w:r w:rsidRPr="00B107CB">
        <w:rPr>
          <w:rFonts w:ascii="Garamond" w:eastAsia="Times New Roman" w:hAnsi="Garamond" w:cs="Baghdad"/>
          <w:lang w:eastAsia="nl-NL"/>
        </w:rPr>
        <w:t>en/of de hierop betrekking hebbende informatie en kennis van zaken, zelfs wanneer daarvoor kosten in rekening zijn gebracht of naderhand nog verbeteringen zijn aangebracht, al dan niet op aanvraag van de cli</w:t>
      </w:r>
      <w:r w:rsidR="007A1169" w:rsidRPr="00B107CB">
        <w:rPr>
          <w:rFonts w:ascii="Garamond" w:eastAsia="Times New Roman" w:hAnsi="Garamond" w:cs="Baghdad"/>
          <w:lang w:eastAsia="nl-NL"/>
        </w:rPr>
        <w:t>ë</w:t>
      </w:r>
      <w:r w:rsidRPr="00B107CB">
        <w:rPr>
          <w:rFonts w:ascii="Garamond" w:eastAsia="Times New Roman" w:hAnsi="Garamond" w:cs="Baghdad"/>
          <w:lang w:eastAsia="nl-NL"/>
        </w:rPr>
        <w:t>nt</w:t>
      </w:r>
      <w:r w:rsidR="007A1169" w:rsidRPr="00B107CB">
        <w:rPr>
          <w:rFonts w:ascii="Garamond" w:eastAsia="Times New Roman" w:hAnsi="Garamond" w:cs="Baghdad"/>
          <w:lang w:eastAsia="nl-NL"/>
        </w:rPr>
        <w:t xml:space="preserve">/bedrijf. </w:t>
      </w:r>
      <w:r w:rsidRPr="00B107CB">
        <w:rPr>
          <w:rFonts w:ascii="Garamond" w:eastAsia="Times New Roman" w:hAnsi="Garamond" w:cs="Baghdad"/>
          <w:lang w:eastAsia="nl-NL"/>
        </w:rPr>
        <w:t>De in de vorige zin genoemde zaken mogen zonder schriftelijke toestemming van de voedingscoach</w:t>
      </w:r>
      <w:r w:rsidR="007A1169"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noch geheel noch gedeeltelijk worden gekopieerd, anders dan voor intern gebruik bij de cli</w:t>
      </w:r>
      <w:r w:rsidR="0018093D" w:rsidRPr="00B107CB">
        <w:rPr>
          <w:rFonts w:ascii="Garamond" w:eastAsia="Times New Roman" w:hAnsi="Garamond" w:cs="Baghdad"/>
          <w:lang w:eastAsia="nl-NL"/>
        </w:rPr>
        <w:t>ë</w:t>
      </w:r>
      <w:r w:rsidRPr="00B107CB">
        <w:rPr>
          <w:rFonts w:ascii="Garamond" w:eastAsia="Times New Roman" w:hAnsi="Garamond" w:cs="Baghdad"/>
          <w:lang w:eastAsia="nl-NL"/>
        </w:rPr>
        <w:t>nt</w:t>
      </w:r>
      <w:r w:rsidR="0018093D" w:rsidRPr="00B107CB">
        <w:rPr>
          <w:rFonts w:ascii="Garamond" w:eastAsia="Times New Roman" w:hAnsi="Garamond" w:cs="Baghdad"/>
          <w:lang w:eastAsia="nl-NL"/>
        </w:rPr>
        <w:t>/bedrijf</w:t>
      </w:r>
      <w:r w:rsidRPr="00B107CB">
        <w:rPr>
          <w:rFonts w:ascii="Garamond" w:eastAsia="Times New Roman" w:hAnsi="Garamond" w:cs="Baghdad"/>
          <w:lang w:eastAsia="nl-NL"/>
        </w:rPr>
        <w:t>, noch ter hand gesteld of op andere wijze worden bekendgemaakt, noch door de cli</w:t>
      </w:r>
      <w:r w:rsidR="0018093D" w:rsidRPr="00B107CB">
        <w:rPr>
          <w:rFonts w:ascii="Garamond" w:eastAsia="Times New Roman" w:hAnsi="Garamond" w:cs="Baghdad"/>
          <w:lang w:eastAsia="nl-NL"/>
        </w:rPr>
        <w:t>ën</w:t>
      </w:r>
      <w:r w:rsidRPr="00B107CB">
        <w:rPr>
          <w:rFonts w:ascii="Garamond" w:eastAsia="Times New Roman" w:hAnsi="Garamond" w:cs="Baghdad"/>
          <w:lang w:eastAsia="nl-NL"/>
        </w:rPr>
        <w:t>t</w:t>
      </w:r>
      <w:r w:rsidR="0018093D" w:rsidRPr="00B107CB">
        <w:rPr>
          <w:rFonts w:ascii="Garamond" w:eastAsia="Times New Roman" w:hAnsi="Garamond" w:cs="Baghdad"/>
          <w:lang w:eastAsia="nl-NL"/>
        </w:rPr>
        <w:t>/bedrijf</w:t>
      </w:r>
      <w:r w:rsidRPr="00B107CB">
        <w:rPr>
          <w:rFonts w:ascii="Garamond" w:eastAsia="Times New Roman" w:hAnsi="Garamond" w:cs="Baghdad"/>
          <w:lang w:eastAsia="nl-NL"/>
        </w:rPr>
        <w:t xml:space="preserve"> worden gebruikt of ter beschikking worden gesteld anders dan voor het doel, waarvoor ze door de voedingscoach</w:t>
      </w:r>
      <w:r w:rsidR="0018093D"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verstrekt zijn. </w:t>
      </w:r>
    </w:p>
    <w:p w14:paraId="68D467F6" w14:textId="77777777"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 xml:space="preserve">Artikel 7: Betaling </w:t>
      </w:r>
    </w:p>
    <w:p w14:paraId="37A53145" w14:textId="5BC3BA2B"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Betaling aan de voedingscoach dient door overschrijving plaats te vinden.</w:t>
      </w:r>
      <w:r w:rsidR="008A2006" w:rsidRPr="00B107CB">
        <w:rPr>
          <w:rFonts w:ascii="Garamond" w:eastAsia="Times New Roman" w:hAnsi="Garamond" w:cs="Baghdad"/>
          <w:lang w:eastAsia="nl-NL"/>
        </w:rPr>
        <w:t xml:space="preserve"> </w:t>
      </w:r>
      <w:r w:rsidRPr="00B107CB">
        <w:rPr>
          <w:rFonts w:ascii="Garamond" w:eastAsia="Times New Roman" w:hAnsi="Garamond" w:cs="Baghdad"/>
          <w:lang w:eastAsia="nl-NL"/>
        </w:rPr>
        <w:t>De cli</w:t>
      </w:r>
      <w:r w:rsidR="008A2006" w:rsidRPr="00B107CB">
        <w:rPr>
          <w:rFonts w:ascii="Garamond" w:eastAsia="Times New Roman" w:hAnsi="Garamond" w:cs="Baghdad"/>
          <w:lang w:eastAsia="nl-NL"/>
        </w:rPr>
        <w:t>ë</w:t>
      </w:r>
      <w:r w:rsidRPr="00B107CB">
        <w:rPr>
          <w:rFonts w:ascii="Garamond" w:eastAsia="Times New Roman" w:hAnsi="Garamond" w:cs="Baghdad"/>
          <w:lang w:eastAsia="nl-NL"/>
        </w:rPr>
        <w:t>nt</w:t>
      </w:r>
      <w:r w:rsidR="008A2006" w:rsidRPr="00B107CB">
        <w:rPr>
          <w:rFonts w:ascii="Garamond" w:eastAsia="Times New Roman" w:hAnsi="Garamond" w:cs="Baghdad"/>
          <w:lang w:eastAsia="nl-NL"/>
        </w:rPr>
        <w:t xml:space="preserve">/organisatie </w:t>
      </w:r>
      <w:r w:rsidRPr="00B107CB">
        <w:rPr>
          <w:rFonts w:ascii="Garamond" w:eastAsia="Times New Roman" w:hAnsi="Garamond" w:cs="Baghdad"/>
          <w:lang w:eastAsia="nl-NL"/>
        </w:rPr>
        <w:t>ontvangt een factuur voor de geleverde consulten</w:t>
      </w:r>
      <w:r w:rsidR="008A2006" w:rsidRPr="00B107CB">
        <w:rPr>
          <w:rFonts w:ascii="Garamond" w:eastAsia="Times New Roman" w:hAnsi="Garamond" w:cs="Baghdad"/>
          <w:lang w:eastAsia="nl-NL"/>
        </w:rPr>
        <w:t xml:space="preserve">/diensten. </w:t>
      </w:r>
      <w:r w:rsidRPr="00B107CB">
        <w:rPr>
          <w:rFonts w:ascii="Garamond" w:eastAsia="Times New Roman" w:hAnsi="Garamond" w:cs="Baghdad"/>
          <w:lang w:eastAsia="nl-NL"/>
        </w:rPr>
        <w:t>De cli</w:t>
      </w:r>
      <w:r w:rsidR="008A2006" w:rsidRPr="00B107CB">
        <w:rPr>
          <w:rFonts w:ascii="Garamond" w:eastAsia="Times New Roman" w:hAnsi="Garamond" w:cs="Baghdad"/>
          <w:lang w:eastAsia="nl-NL"/>
        </w:rPr>
        <w:t>ënt/organisatie</w:t>
      </w:r>
      <w:r w:rsidRPr="00B107CB">
        <w:rPr>
          <w:rFonts w:ascii="Garamond" w:eastAsia="Times New Roman" w:hAnsi="Garamond" w:cs="Baghdad"/>
          <w:lang w:eastAsia="nl-NL"/>
        </w:rPr>
        <w:t xml:space="preserve"> dient de rekening binnen </w:t>
      </w:r>
      <w:r w:rsidR="008A2006" w:rsidRPr="0057402E">
        <w:rPr>
          <w:rFonts w:ascii="Garamond" w:eastAsia="Times New Roman" w:hAnsi="Garamond" w:cs="Baghdad"/>
          <w:b/>
          <w:bCs/>
          <w:lang w:eastAsia="nl-NL"/>
        </w:rPr>
        <w:t>14 (</w:t>
      </w:r>
      <w:r w:rsidRPr="0057402E">
        <w:rPr>
          <w:rFonts w:ascii="Garamond" w:eastAsia="Times New Roman" w:hAnsi="Garamond" w:cs="Baghdad"/>
          <w:b/>
          <w:bCs/>
          <w:lang w:eastAsia="nl-NL"/>
        </w:rPr>
        <w:t>veertien</w:t>
      </w:r>
      <w:r w:rsidR="008A2006" w:rsidRPr="0057402E">
        <w:rPr>
          <w:rFonts w:ascii="Garamond" w:eastAsia="Times New Roman" w:hAnsi="Garamond" w:cs="Baghdad"/>
          <w:b/>
          <w:bCs/>
          <w:lang w:eastAsia="nl-NL"/>
        </w:rPr>
        <w:t>)</w:t>
      </w:r>
      <w:r w:rsidRPr="0057402E">
        <w:rPr>
          <w:rFonts w:ascii="Garamond" w:eastAsia="Times New Roman" w:hAnsi="Garamond" w:cs="Baghdad"/>
          <w:b/>
          <w:bCs/>
          <w:lang w:eastAsia="nl-NL"/>
        </w:rPr>
        <w:t xml:space="preserve"> dagen</w:t>
      </w:r>
      <w:r w:rsidRPr="00B107CB">
        <w:rPr>
          <w:rFonts w:ascii="Garamond" w:eastAsia="Times New Roman" w:hAnsi="Garamond" w:cs="Baghdad"/>
          <w:lang w:eastAsia="nl-NL"/>
        </w:rPr>
        <w:t xml:space="preserve"> na datering betaald te hebben. Bij een overschrijding van elke dertig dagen is de voedingscoach</w:t>
      </w:r>
      <w:r w:rsidR="008A2006" w:rsidRPr="00B107CB">
        <w:rPr>
          <w:rFonts w:ascii="Garamond" w:eastAsia="Times New Roman" w:hAnsi="Garamond" w:cs="Baghdad"/>
          <w:lang w:eastAsia="nl-NL"/>
        </w:rPr>
        <w:t xml:space="preserve">/expert </w:t>
      </w:r>
      <w:r w:rsidRPr="00B107CB">
        <w:rPr>
          <w:rFonts w:ascii="Garamond" w:eastAsia="Times New Roman" w:hAnsi="Garamond" w:cs="Baghdad"/>
          <w:lang w:eastAsia="nl-NL"/>
        </w:rPr>
        <w:t xml:space="preserve">gerechtigd het factuurbedrag met € </w:t>
      </w:r>
      <w:r w:rsidR="008208F3">
        <w:rPr>
          <w:rFonts w:ascii="Garamond" w:eastAsia="Times New Roman" w:hAnsi="Garamond" w:cs="Baghdad"/>
          <w:lang w:eastAsia="nl-NL"/>
        </w:rPr>
        <w:t>50</w:t>
      </w:r>
      <w:r w:rsidRPr="00B107CB">
        <w:rPr>
          <w:rFonts w:ascii="Garamond" w:eastAsia="Times New Roman" w:hAnsi="Garamond" w:cs="Baghdad"/>
          <w:lang w:eastAsia="nl-NL"/>
        </w:rPr>
        <w:t xml:space="preserve">,00 administratiekosten te verhogen. </w:t>
      </w:r>
    </w:p>
    <w:p w14:paraId="575FE2EE" w14:textId="2E60A359" w:rsidR="00AA2A9C" w:rsidRPr="00B107CB" w:rsidRDefault="00AA2A9C" w:rsidP="00AA2A9C">
      <w:pPr>
        <w:spacing w:before="100" w:beforeAutospacing="1" w:after="100" w:afterAutospacing="1"/>
        <w:rPr>
          <w:rFonts w:ascii="Garamond" w:eastAsia="Times New Roman" w:hAnsi="Garamond" w:cs="Baghdad"/>
          <w:lang w:eastAsia="nl-NL"/>
        </w:rPr>
      </w:pPr>
      <w:proofErr w:type="gramStart"/>
      <w:r w:rsidRPr="00B107CB">
        <w:rPr>
          <w:rFonts w:ascii="Garamond" w:eastAsia="Times New Roman" w:hAnsi="Garamond" w:cs="Baghdad"/>
          <w:lang w:eastAsia="nl-NL"/>
        </w:rPr>
        <w:t>Indien</w:t>
      </w:r>
      <w:proofErr w:type="gramEnd"/>
      <w:r w:rsidRPr="00B107CB">
        <w:rPr>
          <w:rFonts w:ascii="Garamond" w:eastAsia="Times New Roman" w:hAnsi="Garamond" w:cs="Baghdad"/>
          <w:lang w:eastAsia="nl-NL"/>
        </w:rPr>
        <w:t xml:space="preserve"> de nota </w:t>
      </w:r>
      <w:r w:rsidR="008208F3">
        <w:rPr>
          <w:rFonts w:ascii="Garamond" w:eastAsia="Times New Roman" w:hAnsi="Garamond" w:cs="Baghdad"/>
          <w:lang w:eastAsia="nl-NL"/>
        </w:rPr>
        <w:t>30 (dertig)</w:t>
      </w:r>
      <w:r w:rsidRPr="00B107CB">
        <w:rPr>
          <w:rFonts w:ascii="Garamond" w:eastAsia="Times New Roman" w:hAnsi="Garamond" w:cs="Baghdad"/>
          <w:lang w:eastAsia="nl-NL"/>
        </w:rPr>
        <w:t xml:space="preserve"> dagen na datering niet is voldaan, is de voedingscoach</w:t>
      </w:r>
      <w:r w:rsidR="008A2006"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om met terugwerkende kracht vanaf de eerste dag van verschuldigdheid wettelijke rente over het verschuldigde bedrag in rekening te brengen, alsook alle kosten verband houdend met de inning van de desbetreffende vordering, waaronder uitdrukkelijk mede worden verstaan kosten ter incasso door een incassobureau en gerechtelijke kosten. </w:t>
      </w:r>
    </w:p>
    <w:p w14:paraId="1491AD83" w14:textId="77777777"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 xml:space="preserve">Artikel 8: Onuitvoerbaarheid van de werkzaamheden </w:t>
      </w:r>
    </w:p>
    <w:p w14:paraId="33AC1444" w14:textId="4095C8D0"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De voedingscoach</w:t>
      </w:r>
      <w:r w:rsidR="008A2006" w:rsidRPr="00B107CB">
        <w:rPr>
          <w:rFonts w:ascii="Garamond" w:eastAsia="Times New Roman" w:hAnsi="Garamond" w:cs="Baghdad"/>
          <w:lang w:eastAsia="nl-NL"/>
        </w:rPr>
        <w:t>/expert</w:t>
      </w:r>
      <w:r w:rsidRPr="00B107CB">
        <w:rPr>
          <w:rFonts w:ascii="Garamond" w:eastAsia="Times New Roman" w:hAnsi="Garamond" w:cs="Baghdad"/>
          <w:lang w:eastAsia="nl-NL"/>
        </w:rPr>
        <w:t xml:space="preserve"> heeft het recht om overeengekomen consulten en/of werkzaamheden op te schorten </w:t>
      </w:r>
      <w:r w:rsidR="00B029BD" w:rsidRPr="00B107CB">
        <w:rPr>
          <w:rFonts w:ascii="Garamond" w:eastAsia="Times New Roman" w:hAnsi="Garamond" w:cs="Baghdad"/>
          <w:lang w:eastAsia="nl-NL"/>
        </w:rPr>
        <w:t>als</w:t>
      </w:r>
      <w:r w:rsidRPr="00B107CB">
        <w:rPr>
          <w:rFonts w:ascii="Garamond" w:eastAsia="Times New Roman" w:hAnsi="Garamond" w:cs="Baghdad"/>
          <w:lang w:eastAsia="nl-NL"/>
        </w:rPr>
        <w:t xml:space="preserve"> hij door omstandigheden, welke buiten zijn invloedsfeer liggen of waarvan hij bij aanvang van de begeleiding niet op de hoogte was of kon zijn of vanwege ziekte, tijdelijk verhinderd is zijn verplichtingen na te komen. </w:t>
      </w:r>
      <w:proofErr w:type="gramStart"/>
      <w:r w:rsidRPr="00B107CB">
        <w:rPr>
          <w:rFonts w:ascii="Garamond" w:eastAsia="Times New Roman" w:hAnsi="Garamond" w:cs="Baghdad"/>
          <w:lang w:eastAsia="nl-NL"/>
        </w:rPr>
        <w:t>Indien</w:t>
      </w:r>
      <w:proofErr w:type="gramEnd"/>
      <w:r w:rsidRPr="00B107CB">
        <w:rPr>
          <w:rFonts w:ascii="Garamond" w:eastAsia="Times New Roman" w:hAnsi="Garamond" w:cs="Baghdad"/>
          <w:lang w:eastAsia="nl-NL"/>
        </w:rPr>
        <w:t xml:space="preserve"> de nakoming blijvend onmogelijk wordt kan de overeenkomst worden ontbonden voor dat deel dat nog niet is nagekomen. Geen van beide partijen heeft in dat geval recht op vergoeding van de ten gevolge van de ontbinding gelede schade. </w:t>
      </w:r>
    </w:p>
    <w:p w14:paraId="6B924E77" w14:textId="77777777"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lastRenderedPageBreak/>
        <w:t xml:space="preserve">Artikel 9: Aansprakelijkheid </w:t>
      </w:r>
    </w:p>
    <w:p w14:paraId="170FCB2A" w14:textId="036A1196" w:rsidR="00B107CB" w:rsidRDefault="008A2006"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lang w:eastAsia="nl-NL"/>
        </w:rPr>
        <w:t xml:space="preserve">Het advies en/of de begeleiding van de voedingscoach/expert is naar zijn aard resultaatgericht zonder dat resultaat te garanderen. Alle door de voedingscoach/expert verstrekte informatie heeft uitsluitend ten doel te informeren. De informatie is niet bedoeld om medisch advies te vervangen. Raadpleeg altijd een arts voordat u uw dieet aanpast. Alle afnemers van de diensten en/of producten van de voedingscoach/expert stemmen vrijwillig toe alle risico’s van de diensten voor eigen rekening te nemen. De voedingscoach/expert en/of haar partners worden </w:t>
      </w:r>
      <w:r w:rsidR="00B029BD" w:rsidRPr="00B107CB">
        <w:rPr>
          <w:rFonts w:ascii="Garamond" w:eastAsia="Times New Roman" w:hAnsi="Garamond" w:cs="Baghdad"/>
          <w:lang w:eastAsia="nl-NL"/>
        </w:rPr>
        <w:t>vrijverklaard</w:t>
      </w:r>
      <w:r w:rsidRPr="00B107CB">
        <w:rPr>
          <w:rFonts w:ascii="Garamond" w:eastAsia="Times New Roman" w:hAnsi="Garamond" w:cs="Baghdad"/>
          <w:lang w:eastAsia="nl-NL"/>
        </w:rPr>
        <w:t xml:space="preserve"> van alle medische claims, processen, verlies of schade, verwonding of overlijden, met daarin verwerkte claims over nalatigheid die ontstaan uit de door ons aangeboden diensten en/of producten. </w:t>
      </w:r>
      <w:proofErr w:type="gramStart"/>
      <w:r w:rsidRPr="00B107CB">
        <w:rPr>
          <w:rFonts w:ascii="Garamond" w:eastAsia="Times New Roman" w:hAnsi="Garamond" w:cs="Baghdad"/>
          <w:lang w:eastAsia="nl-NL"/>
        </w:rPr>
        <w:t>Tevens</w:t>
      </w:r>
      <w:proofErr w:type="gramEnd"/>
      <w:r w:rsidRPr="00B107CB">
        <w:rPr>
          <w:rFonts w:ascii="Garamond" w:eastAsia="Times New Roman" w:hAnsi="Garamond" w:cs="Baghdad"/>
          <w:lang w:eastAsia="nl-NL"/>
        </w:rPr>
        <w:t xml:space="preserve"> kan </w:t>
      </w:r>
      <w:r w:rsidR="0057402E">
        <w:rPr>
          <w:rFonts w:ascii="Garamond" w:eastAsia="Times New Roman" w:hAnsi="Garamond" w:cs="Baghdad"/>
          <w:lang w:eastAsia="nl-NL"/>
        </w:rPr>
        <w:t>Sophisticated Health</w:t>
      </w:r>
      <w:r w:rsidRPr="00B107CB">
        <w:rPr>
          <w:rFonts w:ascii="Garamond" w:eastAsia="Times New Roman" w:hAnsi="Garamond" w:cs="Baghdad"/>
          <w:lang w:eastAsia="nl-NL"/>
        </w:rPr>
        <w:t xml:space="preserve"> niet aansprakelijk worden gesteld voor eventuele mentale/psychologische klachten. </w:t>
      </w:r>
    </w:p>
    <w:p w14:paraId="36BFE94E" w14:textId="77777777" w:rsidR="008208F3" w:rsidRDefault="008208F3" w:rsidP="00AA2A9C">
      <w:pPr>
        <w:spacing w:before="100" w:beforeAutospacing="1" w:after="100" w:afterAutospacing="1"/>
        <w:rPr>
          <w:rFonts w:ascii="Garamond" w:eastAsia="Times New Roman" w:hAnsi="Garamond" w:cs="Baghdad"/>
          <w:lang w:eastAsia="nl-NL"/>
        </w:rPr>
      </w:pPr>
    </w:p>
    <w:p w14:paraId="7AACEBFB" w14:textId="02ACB59D" w:rsidR="00AA2A9C" w:rsidRPr="00B107CB" w:rsidRDefault="00AA2A9C" w:rsidP="00AA2A9C">
      <w:pPr>
        <w:spacing w:before="100" w:beforeAutospacing="1" w:after="100" w:afterAutospacing="1"/>
        <w:rPr>
          <w:rFonts w:ascii="Garamond" w:eastAsia="Times New Roman" w:hAnsi="Garamond" w:cs="Baghdad"/>
          <w:lang w:eastAsia="nl-NL"/>
        </w:rPr>
      </w:pPr>
      <w:r w:rsidRPr="00B107CB">
        <w:rPr>
          <w:rFonts w:ascii="Garamond" w:eastAsia="Times New Roman" w:hAnsi="Garamond" w:cs="Baghdad"/>
          <w:b/>
          <w:bCs/>
          <w:lang w:eastAsia="nl-NL"/>
        </w:rPr>
        <w:t xml:space="preserve">Artikel 10: </w:t>
      </w:r>
      <w:r w:rsidR="008661AE" w:rsidRPr="00B107CB">
        <w:rPr>
          <w:rFonts w:ascii="Garamond" w:eastAsia="Times New Roman" w:hAnsi="Garamond" w:cs="Baghdad"/>
          <w:b/>
          <w:bCs/>
          <w:lang w:eastAsia="nl-NL"/>
        </w:rPr>
        <w:t xml:space="preserve">Wijziging, opschorting en ontbinding van de overeenkomst </w:t>
      </w:r>
    </w:p>
    <w:p w14:paraId="12885907" w14:textId="2D09560A" w:rsidR="008E3177" w:rsidRDefault="008661AE">
      <w:pPr>
        <w:rPr>
          <w:rFonts w:ascii="Garamond" w:eastAsia="Times New Roman" w:hAnsi="Garamond" w:cs="Baghdad"/>
          <w:lang w:eastAsia="nl-NL"/>
        </w:rPr>
      </w:pPr>
      <w:r w:rsidRPr="00B107CB">
        <w:rPr>
          <w:rFonts w:ascii="Garamond" w:eastAsia="Times New Roman" w:hAnsi="Garamond" w:cs="Baghdad"/>
          <w:lang w:eastAsia="nl-NL"/>
        </w:rPr>
        <w:t xml:space="preserve">De voedingscoach/expert is bevoegd de nakoming van de verplichting op te schorten of de overeenkomst te ontbinden, </w:t>
      </w:r>
      <w:proofErr w:type="gramStart"/>
      <w:r w:rsidRPr="00B107CB">
        <w:rPr>
          <w:rFonts w:ascii="Garamond" w:eastAsia="Times New Roman" w:hAnsi="Garamond" w:cs="Baghdad"/>
          <w:lang w:eastAsia="nl-NL"/>
        </w:rPr>
        <w:t>indien</w:t>
      </w:r>
      <w:proofErr w:type="gramEnd"/>
      <w:r w:rsidRPr="00B107CB">
        <w:rPr>
          <w:rFonts w:ascii="Garamond" w:eastAsia="Times New Roman" w:hAnsi="Garamond" w:cs="Baghdad"/>
          <w:lang w:eastAsia="nl-NL"/>
        </w:rPr>
        <w:t xml:space="preserve"> door vertraging aan de zijde van de cliënt/organisatie, naar het oordeel van de voedingscoach/expert, niet langer van haar kan worden gevergd dat zij de overeenkomst tegen de oorspronkelijk overeengekomen condities nakomt. </w:t>
      </w:r>
      <w:r w:rsidR="00B107CB" w:rsidRPr="00B107CB">
        <w:rPr>
          <w:rFonts w:ascii="Garamond" w:eastAsia="Times New Roman" w:hAnsi="Garamond" w:cs="Baghdad"/>
          <w:lang w:eastAsia="nl-NL"/>
        </w:rPr>
        <w:t>Als</w:t>
      </w:r>
      <w:r w:rsidRPr="00B107CB">
        <w:rPr>
          <w:rFonts w:ascii="Garamond" w:eastAsia="Times New Roman" w:hAnsi="Garamond" w:cs="Baghdad"/>
          <w:lang w:eastAsia="nl-NL"/>
        </w:rPr>
        <w:t xml:space="preserve"> de voedingscoach/expert tot opschorting of ontbinding overgaat, is zij op geen enkele wijze gehouden tot vergoeding van schade en kosten daardoor op enigerlei wijze ontstaan. </w:t>
      </w:r>
      <w:proofErr w:type="gramStart"/>
      <w:r w:rsidRPr="00B107CB">
        <w:rPr>
          <w:rFonts w:ascii="Garamond" w:eastAsia="Times New Roman" w:hAnsi="Garamond" w:cs="Baghdad"/>
          <w:lang w:eastAsia="nl-NL"/>
        </w:rPr>
        <w:t>Indien</w:t>
      </w:r>
      <w:proofErr w:type="gramEnd"/>
      <w:r w:rsidRPr="00B107CB">
        <w:rPr>
          <w:rFonts w:ascii="Garamond" w:eastAsia="Times New Roman" w:hAnsi="Garamond" w:cs="Baghdad"/>
          <w:lang w:eastAsia="nl-NL"/>
        </w:rPr>
        <w:t xml:space="preserve"> de afnemer (cliënt/organisatie) een opdracht geheel of gedeeltelijk annuleert, dan zullen de werkzaamheden die werden verricht en de daarvoor gereedgemaakte zaken en de voor de uitvoering van de overeenkomst gereserveerde arbeidstijd, volledig aan de afnemer in rekening worden gebracht. </w:t>
      </w:r>
      <w:r w:rsidR="008E3177">
        <w:rPr>
          <w:rFonts w:ascii="Garamond" w:eastAsia="Times New Roman" w:hAnsi="Garamond" w:cs="Baghdad"/>
          <w:lang w:eastAsia="nl-NL"/>
        </w:rPr>
        <w:t xml:space="preserve">En </w:t>
      </w:r>
      <w:proofErr w:type="gramStart"/>
      <w:r w:rsidR="008E3177">
        <w:rPr>
          <w:rFonts w:ascii="Garamond" w:eastAsia="Times New Roman" w:hAnsi="Garamond" w:cs="Baghdad"/>
          <w:lang w:eastAsia="nl-NL"/>
        </w:rPr>
        <w:t>indien</w:t>
      </w:r>
      <w:proofErr w:type="gramEnd"/>
      <w:r w:rsidR="008E3177">
        <w:rPr>
          <w:rFonts w:ascii="Garamond" w:eastAsia="Times New Roman" w:hAnsi="Garamond" w:cs="Baghdad"/>
          <w:lang w:eastAsia="nl-NL"/>
        </w:rPr>
        <w:t xml:space="preserve"> er sprake is van niet-nakoming van de Overeenkomst door afnemer (cliënt/organisatie), zal afnemer aansprakelijk zijn voor alle schade, direct of indirect, in welke vorm dan ook, de voedingscoach/expert door de ontbinding lijdt. </w:t>
      </w:r>
    </w:p>
    <w:p w14:paraId="7F49AE56" w14:textId="1940461F" w:rsidR="008661AE" w:rsidRDefault="008661AE">
      <w:pPr>
        <w:rPr>
          <w:rFonts w:ascii="Garamond" w:eastAsia="Times New Roman" w:hAnsi="Garamond" w:cs="Baghdad"/>
          <w:lang w:eastAsia="nl-NL"/>
        </w:rPr>
      </w:pPr>
    </w:p>
    <w:p w14:paraId="51CEC217" w14:textId="77777777" w:rsidR="00264FC9" w:rsidRPr="00B107CB" w:rsidRDefault="00264FC9">
      <w:pPr>
        <w:rPr>
          <w:rFonts w:ascii="Garamond" w:eastAsia="Times New Roman" w:hAnsi="Garamond" w:cs="Baghdad"/>
          <w:b/>
          <w:bCs/>
          <w:lang w:eastAsia="nl-NL"/>
        </w:rPr>
      </w:pPr>
    </w:p>
    <w:p w14:paraId="72D1E43B" w14:textId="51B792CA" w:rsidR="008661AE" w:rsidRPr="00B107CB" w:rsidRDefault="008661AE">
      <w:pPr>
        <w:rPr>
          <w:rFonts w:ascii="Garamond" w:eastAsia="Times New Roman" w:hAnsi="Garamond" w:cs="Baghdad"/>
          <w:b/>
          <w:bCs/>
          <w:lang w:eastAsia="nl-NL"/>
        </w:rPr>
      </w:pPr>
      <w:r w:rsidRPr="00B107CB">
        <w:rPr>
          <w:rFonts w:ascii="Garamond" w:eastAsia="Times New Roman" w:hAnsi="Garamond" w:cs="Baghdad"/>
          <w:b/>
          <w:bCs/>
          <w:lang w:eastAsia="nl-NL"/>
        </w:rPr>
        <w:t xml:space="preserve">Artikel 11: Toepasselijk recht en </w:t>
      </w:r>
      <w:r w:rsidR="008E3177">
        <w:rPr>
          <w:rFonts w:ascii="Garamond" w:eastAsia="Times New Roman" w:hAnsi="Garamond" w:cs="Baghdad"/>
          <w:b/>
          <w:bCs/>
          <w:lang w:eastAsia="nl-NL"/>
        </w:rPr>
        <w:t>bevoegde rechter</w:t>
      </w:r>
    </w:p>
    <w:p w14:paraId="74DB7350" w14:textId="75E92735" w:rsidR="008661AE" w:rsidRDefault="008E3177">
      <w:pPr>
        <w:rPr>
          <w:rFonts w:ascii="Garamond" w:eastAsia="Times New Roman" w:hAnsi="Garamond" w:cs="Baghdad"/>
          <w:lang w:eastAsia="nl-NL"/>
        </w:rPr>
      </w:pPr>
      <w:r>
        <w:rPr>
          <w:rFonts w:ascii="Garamond" w:eastAsia="Times New Roman" w:hAnsi="Garamond" w:cs="Baghdad"/>
          <w:lang w:eastAsia="nl-NL"/>
        </w:rPr>
        <w:t xml:space="preserve">Op de overeenkomst is Nederlands recht van toepassing. Geschillen voortvloeiende uit de Overeenkomst zullen worden beslecht door de bevoegde rechter te Amsterdam. </w:t>
      </w:r>
    </w:p>
    <w:p w14:paraId="7DD33CAE" w14:textId="0C921531" w:rsidR="008E3177" w:rsidRDefault="008E3177">
      <w:pPr>
        <w:rPr>
          <w:rFonts w:ascii="Garamond" w:eastAsia="Times New Roman" w:hAnsi="Garamond" w:cs="Baghdad"/>
          <w:lang w:eastAsia="nl-NL"/>
        </w:rPr>
      </w:pPr>
    </w:p>
    <w:p w14:paraId="5B43B2DE" w14:textId="77777777" w:rsidR="008E3177" w:rsidRDefault="008E3177">
      <w:pPr>
        <w:rPr>
          <w:rFonts w:ascii="Garamond" w:eastAsia="Times New Roman" w:hAnsi="Garamond" w:cs="Baghdad"/>
          <w:b/>
          <w:bCs/>
          <w:lang w:eastAsia="nl-NL"/>
        </w:rPr>
      </w:pPr>
    </w:p>
    <w:p w14:paraId="0E71C75E" w14:textId="413A8A2A" w:rsidR="008E3177" w:rsidRPr="00264FC9" w:rsidRDefault="00264FC9">
      <w:pPr>
        <w:rPr>
          <w:rFonts w:ascii="Garamond" w:eastAsia="Times New Roman" w:hAnsi="Garamond" w:cs="Baghdad"/>
          <w:b/>
          <w:bCs/>
          <w:lang w:eastAsia="nl-NL"/>
        </w:rPr>
      </w:pPr>
      <w:r w:rsidRPr="00264FC9">
        <w:rPr>
          <w:rFonts w:ascii="Garamond" w:eastAsia="Times New Roman" w:hAnsi="Garamond" w:cs="Baghdad"/>
          <w:b/>
          <w:bCs/>
          <w:lang w:eastAsia="nl-NL"/>
        </w:rPr>
        <w:t xml:space="preserve">Artikel 12: </w:t>
      </w:r>
      <w:r>
        <w:rPr>
          <w:rFonts w:ascii="Garamond" w:eastAsia="Times New Roman" w:hAnsi="Garamond" w:cs="Baghdad"/>
          <w:b/>
          <w:bCs/>
          <w:lang w:eastAsia="nl-NL"/>
        </w:rPr>
        <w:t>Klachten/</w:t>
      </w:r>
      <w:r w:rsidRPr="00264FC9">
        <w:rPr>
          <w:rFonts w:ascii="Garamond" w:eastAsia="Times New Roman" w:hAnsi="Garamond" w:cs="Baghdad"/>
          <w:b/>
          <w:bCs/>
          <w:lang w:eastAsia="nl-NL"/>
        </w:rPr>
        <w:t xml:space="preserve">Geschillen </w:t>
      </w:r>
    </w:p>
    <w:p w14:paraId="1C666BEA" w14:textId="288C0B77" w:rsidR="00264FC9" w:rsidRPr="00264FC9" w:rsidRDefault="00264FC9" w:rsidP="00264FC9">
      <w:pPr>
        <w:shd w:val="clear" w:color="auto" w:fill="FFFFFF"/>
        <w:spacing w:before="100" w:beforeAutospacing="1" w:after="100" w:afterAutospacing="1"/>
        <w:rPr>
          <w:rFonts w:ascii="Palatino Linotype" w:eastAsia="Times New Roman" w:hAnsi="Palatino Linotype" w:cs="Times New Roman"/>
          <w:color w:val="055061"/>
          <w:lang w:eastAsia="nl-NL"/>
        </w:rPr>
      </w:pPr>
      <w:r>
        <w:rPr>
          <w:rFonts w:ascii="Garamond" w:eastAsia="Times New Roman" w:hAnsi="Garamond" w:cs="Baghdad"/>
          <w:lang w:eastAsia="nl-NL"/>
        </w:rPr>
        <w:t>Klachten mailen naar: sophie@sophisticatedhealth.nl. Binnen 14 dagen wordt er per mail contact met de afnemer (cliënt/organisatie) opgenomen. Afhankelijk van de verwerkingstijd van de klacht, wordt de afnemer binnen een termijn van 14 dagen geantwoord met een bericht van ontvangst en een indic</w:t>
      </w:r>
      <w:r w:rsidR="00EE3EF6">
        <w:rPr>
          <w:rFonts w:ascii="Garamond" w:eastAsia="Times New Roman" w:hAnsi="Garamond" w:cs="Baghdad"/>
          <w:lang w:eastAsia="nl-NL"/>
        </w:rPr>
        <w:t>a</w:t>
      </w:r>
      <w:r>
        <w:rPr>
          <w:rFonts w:ascii="Garamond" w:eastAsia="Times New Roman" w:hAnsi="Garamond" w:cs="Baghdad"/>
          <w:lang w:eastAsia="nl-NL"/>
        </w:rPr>
        <w:t xml:space="preserve">tie wanneer de afnemer een meer uitvoerig antwoord kan verwachten. </w:t>
      </w:r>
    </w:p>
    <w:p w14:paraId="7F3F84C9" w14:textId="102196DF" w:rsidR="00264FC9" w:rsidRPr="00B107CB" w:rsidRDefault="00264FC9">
      <w:pPr>
        <w:rPr>
          <w:rFonts w:ascii="Garamond" w:eastAsia="Times New Roman" w:hAnsi="Garamond" w:cs="Baghdad"/>
          <w:lang w:eastAsia="nl-NL"/>
        </w:rPr>
      </w:pPr>
      <w:r>
        <w:rPr>
          <w:rFonts w:ascii="Garamond" w:eastAsia="Times New Roman" w:hAnsi="Garamond" w:cs="Baghdad"/>
          <w:lang w:eastAsia="nl-NL"/>
        </w:rPr>
        <w:t xml:space="preserve">Op overeenkomsten tussen de ondernemer en de </w:t>
      </w:r>
      <w:r w:rsidR="00EE3EF6">
        <w:rPr>
          <w:rFonts w:ascii="Garamond" w:eastAsia="Times New Roman" w:hAnsi="Garamond" w:cs="Baghdad"/>
          <w:lang w:eastAsia="nl-NL"/>
        </w:rPr>
        <w:t>afnemer</w:t>
      </w:r>
      <w:r>
        <w:rPr>
          <w:rFonts w:ascii="Garamond" w:eastAsia="Times New Roman" w:hAnsi="Garamond" w:cs="Baghdad"/>
          <w:lang w:eastAsia="nl-NL"/>
        </w:rPr>
        <w:t xml:space="preserve"> waarop deze algemene voorwaarden betrekking hebben is uitsluitend Nederlands recht van toepassing. </w:t>
      </w:r>
    </w:p>
    <w:p w14:paraId="4909E8C7" w14:textId="1C33F7E2" w:rsidR="008661AE" w:rsidRPr="00B107CB" w:rsidRDefault="008661AE">
      <w:pPr>
        <w:rPr>
          <w:rFonts w:ascii="Garamond" w:eastAsia="Times New Roman" w:hAnsi="Garamond" w:cs="Baghdad"/>
          <w:lang w:eastAsia="nl-NL"/>
        </w:rPr>
      </w:pPr>
    </w:p>
    <w:p w14:paraId="10B9478F" w14:textId="233F82C4" w:rsidR="008661AE" w:rsidRPr="00B107CB" w:rsidRDefault="008661AE">
      <w:pPr>
        <w:rPr>
          <w:rFonts w:ascii="Garamond" w:eastAsia="Times New Roman" w:hAnsi="Garamond" w:cs="Baghdad"/>
          <w:b/>
          <w:bCs/>
          <w:lang w:eastAsia="nl-NL"/>
        </w:rPr>
      </w:pPr>
      <w:r w:rsidRPr="00B107CB">
        <w:rPr>
          <w:rFonts w:ascii="Garamond" w:eastAsia="Times New Roman" w:hAnsi="Garamond" w:cs="Baghdad"/>
          <w:b/>
          <w:bCs/>
          <w:lang w:eastAsia="nl-NL"/>
        </w:rPr>
        <w:t>Artikel 12: Identiteit van ondernemer</w:t>
      </w:r>
    </w:p>
    <w:p w14:paraId="56885512" w14:textId="47347266" w:rsidR="008661AE" w:rsidRPr="00B107CB" w:rsidRDefault="008661AE">
      <w:pPr>
        <w:rPr>
          <w:rFonts w:ascii="Garamond" w:eastAsia="Times New Roman" w:hAnsi="Garamond" w:cs="Baghdad"/>
          <w:lang w:eastAsia="nl-NL"/>
        </w:rPr>
      </w:pPr>
    </w:p>
    <w:p w14:paraId="1E35FA6B" w14:textId="3BED899D" w:rsidR="008661AE" w:rsidRDefault="000032CE">
      <w:pPr>
        <w:rPr>
          <w:rFonts w:ascii="Garamond" w:eastAsia="Times New Roman" w:hAnsi="Garamond" w:cs="Baghdad"/>
          <w:lang w:eastAsia="nl-NL"/>
        </w:rPr>
      </w:pPr>
      <w:r>
        <w:rPr>
          <w:rFonts w:ascii="Garamond" w:eastAsia="Times New Roman" w:hAnsi="Garamond" w:cs="Baghdad"/>
          <w:lang w:eastAsia="nl-NL"/>
        </w:rPr>
        <w:t xml:space="preserve">Naam: </w:t>
      </w:r>
      <w:r w:rsidR="008661AE" w:rsidRPr="00B107CB">
        <w:rPr>
          <w:rFonts w:ascii="Garamond" w:eastAsia="Times New Roman" w:hAnsi="Garamond" w:cs="Baghdad"/>
          <w:lang w:eastAsia="nl-NL"/>
        </w:rPr>
        <w:t>Sophie Schouten</w:t>
      </w:r>
    </w:p>
    <w:p w14:paraId="2C9DD123" w14:textId="7605C46B" w:rsidR="000032CE" w:rsidRPr="00B107CB" w:rsidRDefault="000032CE">
      <w:pPr>
        <w:rPr>
          <w:rFonts w:ascii="Garamond" w:eastAsia="Times New Roman" w:hAnsi="Garamond" w:cs="Baghdad"/>
          <w:lang w:eastAsia="nl-NL"/>
        </w:rPr>
      </w:pPr>
      <w:r>
        <w:rPr>
          <w:rFonts w:ascii="Garamond" w:eastAsia="Times New Roman" w:hAnsi="Garamond" w:cs="Baghdad"/>
          <w:lang w:eastAsia="nl-NL"/>
        </w:rPr>
        <w:t xml:space="preserve">Handelsnaam: Sophisticated Health </w:t>
      </w:r>
    </w:p>
    <w:p w14:paraId="7C1F1A4C" w14:textId="1B204CB7" w:rsidR="008661AE" w:rsidRPr="00B107CB" w:rsidRDefault="008661AE">
      <w:pPr>
        <w:rPr>
          <w:rFonts w:ascii="Garamond" w:eastAsia="Times New Roman" w:hAnsi="Garamond" w:cs="Baghdad"/>
          <w:lang w:eastAsia="nl-NL"/>
        </w:rPr>
      </w:pPr>
      <w:r w:rsidRPr="00B107CB">
        <w:rPr>
          <w:rFonts w:ascii="Garamond" w:eastAsia="Times New Roman" w:hAnsi="Garamond" w:cs="Baghdad"/>
          <w:lang w:eastAsia="nl-NL"/>
        </w:rPr>
        <w:t xml:space="preserve">Bereikbaarheid: Maandag tot vrijdag, 9:00-18.00 </w:t>
      </w:r>
    </w:p>
    <w:p w14:paraId="3DE5AFF6" w14:textId="5FCA0434" w:rsidR="00B029BD" w:rsidRPr="00192970" w:rsidRDefault="008661AE">
      <w:pPr>
        <w:rPr>
          <w:rFonts w:ascii="Garamond" w:hAnsi="Garamond" w:cs="Baghdad"/>
        </w:rPr>
      </w:pPr>
      <w:r w:rsidRPr="00B107CB">
        <w:rPr>
          <w:rFonts w:ascii="Garamond" w:hAnsi="Garamond" w:cs="Baghdad"/>
        </w:rPr>
        <w:lastRenderedPageBreak/>
        <w:t xml:space="preserve">E-mail: </w:t>
      </w:r>
      <w:hyperlink r:id="rId5" w:history="1">
        <w:r w:rsidRPr="00B107CB">
          <w:rPr>
            <w:rStyle w:val="Hyperlink"/>
            <w:rFonts w:ascii="Garamond" w:hAnsi="Garamond" w:cs="Baghdad"/>
          </w:rPr>
          <w:t>contact@sophisticatedhealth.nl</w:t>
        </w:r>
      </w:hyperlink>
      <w:r w:rsidRPr="00B107CB">
        <w:rPr>
          <w:rFonts w:ascii="Garamond" w:hAnsi="Garamond" w:cs="Baghdad"/>
        </w:rPr>
        <w:t xml:space="preserve"> </w:t>
      </w:r>
    </w:p>
    <w:p w14:paraId="04DB711F" w14:textId="7C196920" w:rsidR="00B029BD" w:rsidRPr="00B107CB" w:rsidRDefault="00B029BD">
      <w:pPr>
        <w:rPr>
          <w:rFonts w:ascii="Garamond" w:eastAsia="Times New Roman" w:hAnsi="Garamond" w:cs="Baghdad"/>
          <w:lang w:eastAsia="nl-NL"/>
        </w:rPr>
      </w:pPr>
      <w:r w:rsidRPr="00B107CB">
        <w:rPr>
          <w:rFonts w:ascii="Garamond" w:eastAsia="Times New Roman" w:hAnsi="Garamond" w:cs="Baghdad"/>
          <w:lang w:eastAsia="nl-NL"/>
        </w:rPr>
        <w:t>Telefoon: 0654344478</w:t>
      </w:r>
    </w:p>
    <w:p w14:paraId="75E2E92F" w14:textId="1D1893F5" w:rsidR="00B029BD" w:rsidRPr="00B107CB" w:rsidRDefault="00B029BD">
      <w:pPr>
        <w:rPr>
          <w:rFonts w:ascii="Garamond" w:eastAsia="Times New Roman" w:hAnsi="Garamond" w:cs="Baghdad"/>
          <w:lang w:eastAsia="nl-NL"/>
        </w:rPr>
      </w:pPr>
    </w:p>
    <w:p w14:paraId="52F0D66D" w14:textId="75400F9D" w:rsidR="00B029BD" w:rsidRPr="00B107CB" w:rsidRDefault="00B029BD">
      <w:pPr>
        <w:rPr>
          <w:rFonts w:ascii="Garamond" w:eastAsia="Times New Roman" w:hAnsi="Garamond" w:cs="Baghdad"/>
          <w:lang w:eastAsia="nl-NL"/>
        </w:rPr>
      </w:pPr>
      <w:r w:rsidRPr="00B107CB">
        <w:rPr>
          <w:rFonts w:ascii="Garamond" w:eastAsia="Times New Roman" w:hAnsi="Garamond" w:cs="Baghdad"/>
          <w:lang w:eastAsia="nl-NL"/>
        </w:rPr>
        <w:t xml:space="preserve">KvK-nummer: 78129753 </w:t>
      </w:r>
    </w:p>
    <w:p w14:paraId="4981BDCA" w14:textId="56D34CC3" w:rsidR="00B029BD" w:rsidRPr="00B107CB" w:rsidRDefault="00B029BD">
      <w:pPr>
        <w:rPr>
          <w:rFonts w:ascii="Garamond" w:eastAsia="Times New Roman" w:hAnsi="Garamond" w:cs="Baghdad"/>
          <w:lang w:eastAsia="nl-NL"/>
        </w:rPr>
      </w:pPr>
      <w:r w:rsidRPr="00B107CB">
        <w:rPr>
          <w:rFonts w:ascii="Garamond" w:eastAsia="Times New Roman" w:hAnsi="Garamond" w:cs="Baghdad"/>
          <w:lang w:eastAsia="nl-NL"/>
        </w:rPr>
        <w:t>BTW-nummer: NL003290388B02</w:t>
      </w:r>
    </w:p>
    <w:p w14:paraId="45D0E351" w14:textId="77777777" w:rsidR="00B029BD" w:rsidRPr="00B107CB" w:rsidRDefault="00B029BD">
      <w:pPr>
        <w:rPr>
          <w:rFonts w:ascii="Garamond" w:eastAsia="Times New Roman" w:hAnsi="Garamond" w:cs="Baghdad"/>
          <w:lang w:eastAsia="nl-NL"/>
        </w:rPr>
      </w:pPr>
    </w:p>
    <w:p w14:paraId="370C4032" w14:textId="77777777" w:rsidR="00096C99" w:rsidRPr="00B107CB" w:rsidRDefault="00096C99" w:rsidP="00B029BD">
      <w:pPr>
        <w:rPr>
          <w:rFonts w:ascii="Garamond" w:eastAsia="Times New Roman" w:hAnsi="Garamond" w:cs="Baghdad"/>
          <w:lang w:eastAsia="nl-NL"/>
        </w:rPr>
      </w:pPr>
    </w:p>
    <w:p w14:paraId="676C58AB" w14:textId="4D45B5DE" w:rsidR="008661AE" w:rsidRPr="00B107CB" w:rsidRDefault="008661AE">
      <w:pPr>
        <w:rPr>
          <w:rFonts w:ascii="Garamond" w:hAnsi="Garamond" w:cs="Baghdad"/>
        </w:rPr>
      </w:pPr>
    </w:p>
    <w:p w14:paraId="065EEB7B" w14:textId="77777777" w:rsidR="00B029BD" w:rsidRPr="00B107CB" w:rsidRDefault="00B029BD">
      <w:pPr>
        <w:rPr>
          <w:rFonts w:ascii="Garamond" w:hAnsi="Garamond" w:cs="Baghdad"/>
        </w:rPr>
      </w:pPr>
    </w:p>
    <w:sectPr w:rsidR="00B029BD" w:rsidRPr="00B107CB" w:rsidSect="00B516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ghdad">
    <w:panose1 w:val="01000500000000020004"/>
    <w:charset w:val="B2"/>
    <w:family w:val="auto"/>
    <w:pitch w:val="variable"/>
    <w:sig w:usb0="80002003"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013B9"/>
    <w:multiLevelType w:val="multilevel"/>
    <w:tmpl w:val="C8F29E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23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11"/>
    <w:rsid w:val="000032CE"/>
    <w:rsid w:val="00096C99"/>
    <w:rsid w:val="000C6529"/>
    <w:rsid w:val="0018093D"/>
    <w:rsid w:val="00192970"/>
    <w:rsid w:val="00211BF6"/>
    <w:rsid w:val="00264FC9"/>
    <w:rsid w:val="00352A24"/>
    <w:rsid w:val="0057402E"/>
    <w:rsid w:val="00587D8D"/>
    <w:rsid w:val="0066410B"/>
    <w:rsid w:val="00776911"/>
    <w:rsid w:val="007A1169"/>
    <w:rsid w:val="008208F3"/>
    <w:rsid w:val="0084446A"/>
    <w:rsid w:val="008661AE"/>
    <w:rsid w:val="008A2006"/>
    <w:rsid w:val="008E3177"/>
    <w:rsid w:val="0095679A"/>
    <w:rsid w:val="00A97544"/>
    <w:rsid w:val="00AA2A9C"/>
    <w:rsid w:val="00B029BD"/>
    <w:rsid w:val="00B107CB"/>
    <w:rsid w:val="00B516D3"/>
    <w:rsid w:val="00D15FB6"/>
    <w:rsid w:val="00EB5302"/>
    <w:rsid w:val="00EE139D"/>
    <w:rsid w:val="00EE3EF6"/>
    <w:rsid w:val="00F45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76FB46"/>
  <w15:chartTrackingRefBased/>
  <w15:docId w15:val="{2A4C04DA-A048-CF42-9057-0AC1D132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76911"/>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776911"/>
    <w:rPr>
      <w:color w:val="0563C1" w:themeColor="hyperlink"/>
      <w:u w:val="single"/>
    </w:rPr>
  </w:style>
  <w:style w:type="character" w:styleId="Onopgelostemelding">
    <w:name w:val="Unresolved Mention"/>
    <w:basedOn w:val="Standaardalinea-lettertype"/>
    <w:uiPriority w:val="99"/>
    <w:semiHidden/>
    <w:unhideWhenUsed/>
    <w:rsid w:val="0077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826">
      <w:bodyDiv w:val="1"/>
      <w:marLeft w:val="0"/>
      <w:marRight w:val="0"/>
      <w:marTop w:val="0"/>
      <w:marBottom w:val="0"/>
      <w:divBdr>
        <w:top w:val="none" w:sz="0" w:space="0" w:color="auto"/>
        <w:left w:val="none" w:sz="0" w:space="0" w:color="auto"/>
        <w:bottom w:val="none" w:sz="0" w:space="0" w:color="auto"/>
        <w:right w:val="none" w:sz="0" w:space="0" w:color="auto"/>
      </w:divBdr>
      <w:divsChild>
        <w:div w:id="810027176">
          <w:marLeft w:val="0"/>
          <w:marRight w:val="0"/>
          <w:marTop w:val="0"/>
          <w:marBottom w:val="0"/>
          <w:divBdr>
            <w:top w:val="none" w:sz="0" w:space="0" w:color="auto"/>
            <w:left w:val="none" w:sz="0" w:space="0" w:color="auto"/>
            <w:bottom w:val="none" w:sz="0" w:space="0" w:color="auto"/>
            <w:right w:val="none" w:sz="0" w:space="0" w:color="auto"/>
          </w:divBdr>
          <w:divsChild>
            <w:div w:id="144979853">
              <w:marLeft w:val="0"/>
              <w:marRight w:val="0"/>
              <w:marTop w:val="0"/>
              <w:marBottom w:val="0"/>
              <w:divBdr>
                <w:top w:val="none" w:sz="0" w:space="0" w:color="auto"/>
                <w:left w:val="none" w:sz="0" w:space="0" w:color="auto"/>
                <w:bottom w:val="none" w:sz="0" w:space="0" w:color="auto"/>
                <w:right w:val="none" w:sz="0" w:space="0" w:color="auto"/>
              </w:divBdr>
              <w:divsChild>
                <w:div w:id="1781490895">
                  <w:marLeft w:val="0"/>
                  <w:marRight w:val="0"/>
                  <w:marTop w:val="0"/>
                  <w:marBottom w:val="0"/>
                  <w:divBdr>
                    <w:top w:val="none" w:sz="0" w:space="0" w:color="auto"/>
                    <w:left w:val="none" w:sz="0" w:space="0" w:color="auto"/>
                    <w:bottom w:val="none" w:sz="0" w:space="0" w:color="auto"/>
                    <w:right w:val="none" w:sz="0" w:space="0" w:color="auto"/>
                  </w:divBdr>
                </w:div>
              </w:divsChild>
            </w:div>
            <w:div w:id="738329428">
              <w:marLeft w:val="0"/>
              <w:marRight w:val="0"/>
              <w:marTop w:val="0"/>
              <w:marBottom w:val="0"/>
              <w:divBdr>
                <w:top w:val="none" w:sz="0" w:space="0" w:color="auto"/>
                <w:left w:val="none" w:sz="0" w:space="0" w:color="auto"/>
                <w:bottom w:val="none" w:sz="0" w:space="0" w:color="auto"/>
                <w:right w:val="none" w:sz="0" w:space="0" w:color="auto"/>
              </w:divBdr>
              <w:divsChild>
                <w:div w:id="1738934444">
                  <w:marLeft w:val="0"/>
                  <w:marRight w:val="0"/>
                  <w:marTop w:val="0"/>
                  <w:marBottom w:val="0"/>
                  <w:divBdr>
                    <w:top w:val="none" w:sz="0" w:space="0" w:color="auto"/>
                    <w:left w:val="none" w:sz="0" w:space="0" w:color="auto"/>
                    <w:bottom w:val="none" w:sz="0" w:space="0" w:color="auto"/>
                    <w:right w:val="none" w:sz="0" w:space="0" w:color="auto"/>
                  </w:divBdr>
                  <w:divsChild>
                    <w:div w:id="6448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4569">
          <w:marLeft w:val="0"/>
          <w:marRight w:val="0"/>
          <w:marTop w:val="0"/>
          <w:marBottom w:val="0"/>
          <w:divBdr>
            <w:top w:val="none" w:sz="0" w:space="0" w:color="auto"/>
            <w:left w:val="none" w:sz="0" w:space="0" w:color="auto"/>
            <w:bottom w:val="none" w:sz="0" w:space="0" w:color="auto"/>
            <w:right w:val="none" w:sz="0" w:space="0" w:color="auto"/>
          </w:divBdr>
          <w:divsChild>
            <w:div w:id="919097438">
              <w:marLeft w:val="0"/>
              <w:marRight w:val="0"/>
              <w:marTop w:val="0"/>
              <w:marBottom w:val="0"/>
              <w:divBdr>
                <w:top w:val="none" w:sz="0" w:space="0" w:color="auto"/>
                <w:left w:val="none" w:sz="0" w:space="0" w:color="auto"/>
                <w:bottom w:val="none" w:sz="0" w:space="0" w:color="auto"/>
                <w:right w:val="none" w:sz="0" w:space="0" w:color="auto"/>
              </w:divBdr>
              <w:divsChild>
                <w:div w:id="861476440">
                  <w:marLeft w:val="0"/>
                  <w:marRight w:val="0"/>
                  <w:marTop w:val="0"/>
                  <w:marBottom w:val="0"/>
                  <w:divBdr>
                    <w:top w:val="none" w:sz="0" w:space="0" w:color="auto"/>
                    <w:left w:val="none" w:sz="0" w:space="0" w:color="auto"/>
                    <w:bottom w:val="none" w:sz="0" w:space="0" w:color="auto"/>
                    <w:right w:val="none" w:sz="0" w:space="0" w:color="auto"/>
                  </w:divBdr>
                  <w:divsChild>
                    <w:div w:id="12239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571">
      <w:bodyDiv w:val="1"/>
      <w:marLeft w:val="0"/>
      <w:marRight w:val="0"/>
      <w:marTop w:val="0"/>
      <w:marBottom w:val="0"/>
      <w:divBdr>
        <w:top w:val="none" w:sz="0" w:space="0" w:color="auto"/>
        <w:left w:val="none" w:sz="0" w:space="0" w:color="auto"/>
        <w:bottom w:val="none" w:sz="0" w:space="0" w:color="auto"/>
        <w:right w:val="none" w:sz="0" w:space="0" w:color="auto"/>
      </w:divBdr>
    </w:div>
    <w:div w:id="725449254">
      <w:bodyDiv w:val="1"/>
      <w:marLeft w:val="0"/>
      <w:marRight w:val="0"/>
      <w:marTop w:val="0"/>
      <w:marBottom w:val="0"/>
      <w:divBdr>
        <w:top w:val="none" w:sz="0" w:space="0" w:color="auto"/>
        <w:left w:val="none" w:sz="0" w:space="0" w:color="auto"/>
        <w:bottom w:val="none" w:sz="0" w:space="0" w:color="auto"/>
        <w:right w:val="none" w:sz="0" w:space="0" w:color="auto"/>
      </w:divBdr>
    </w:div>
    <w:div w:id="1038552345">
      <w:bodyDiv w:val="1"/>
      <w:marLeft w:val="0"/>
      <w:marRight w:val="0"/>
      <w:marTop w:val="0"/>
      <w:marBottom w:val="0"/>
      <w:divBdr>
        <w:top w:val="none" w:sz="0" w:space="0" w:color="auto"/>
        <w:left w:val="none" w:sz="0" w:space="0" w:color="auto"/>
        <w:bottom w:val="none" w:sz="0" w:space="0" w:color="auto"/>
        <w:right w:val="none" w:sz="0" w:space="0" w:color="auto"/>
      </w:divBdr>
      <w:divsChild>
        <w:div w:id="1303080232">
          <w:marLeft w:val="0"/>
          <w:marRight w:val="0"/>
          <w:marTop w:val="0"/>
          <w:marBottom w:val="0"/>
          <w:divBdr>
            <w:top w:val="none" w:sz="0" w:space="0" w:color="auto"/>
            <w:left w:val="none" w:sz="0" w:space="0" w:color="auto"/>
            <w:bottom w:val="none" w:sz="0" w:space="0" w:color="auto"/>
            <w:right w:val="none" w:sz="0" w:space="0" w:color="auto"/>
          </w:divBdr>
          <w:divsChild>
            <w:div w:id="1546479835">
              <w:marLeft w:val="0"/>
              <w:marRight w:val="0"/>
              <w:marTop w:val="0"/>
              <w:marBottom w:val="0"/>
              <w:divBdr>
                <w:top w:val="none" w:sz="0" w:space="0" w:color="auto"/>
                <w:left w:val="none" w:sz="0" w:space="0" w:color="auto"/>
                <w:bottom w:val="none" w:sz="0" w:space="0" w:color="auto"/>
                <w:right w:val="none" w:sz="0" w:space="0" w:color="auto"/>
              </w:divBdr>
              <w:divsChild>
                <w:div w:id="1727870125">
                  <w:marLeft w:val="0"/>
                  <w:marRight w:val="0"/>
                  <w:marTop w:val="0"/>
                  <w:marBottom w:val="0"/>
                  <w:divBdr>
                    <w:top w:val="none" w:sz="0" w:space="0" w:color="auto"/>
                    <w:left w:val="none" w:sz="0" w:space="0" w:color="auto"/>
                    <w:bottom w:val="none" w:sz="0" w:space="0" w:color="auto"/>
                    <w:right w:val="none" w:sz="0" w:space="0" w:color="auto"/>
                  </w:divBdr>
                </w:div>
              </w:divsChild>
            </w:div>
            <w:div w:id="1872957833">
              <w:marLeft w:val="0"/>
              <w:marRight w:val="0"/>
              <w:marTop w:val="0"/>
              <w:marBottom w:val="0"/>
              <w:divBdr>
                <w:top w:val="none" w:sz="0" w:space="0" w:color="auto"/>
                <w:left w:val="none" w:sz="0" w:space="0" w:color="auto"/>
                <w:bottom w:val="none" w:sz="0" w:space="0" w:color="auto"/>
                <w:right w:val="none" w:sz="0" w:space="0" w:color="auto"/>
              </w:divBdr>
              <w:divsChild>
                <w:div w:id="1380516450">
                  <w:marLeft w:val="0"/>
                  <w:marRight w:val="0"/>
                  <w:marTop w:val="0"/>
                  <w:marBottom w:val="0"/>
                  <w:divBdr>
                    <w:top w:val="none" w:sz="0" w:space="0" w:color="auto"/>
                    <w:left w:val="none" w:sz="0" w:space="0" w:color="auto"/>
                    <w:bottom w:val="none" w:sz="0" w:space="0" w:color="auto"/>
                    <w:right w:val="none" w:sz="0" w:space="0" w:color="auto"/>
                  </w:divBdr>
                </w:div>
                <w:div w:id="1958635136">
                  <w:marLeft w:val="0"/>
                  <w:marRight w:val="0"/>
                  <w:marTop w:val="0"/>
                  <w:marBottom w:val="0"/>
                  <w:divBdr>
                    <w:top w:val="none" w:sz="0" w:space="0" w:color="auto"/>
                    <w:left w:val="none" w:sz="0" w:space="0" w:color="auto"/>
                    <w:bottom w:val="none" w:sz="0" w:space="0" w:color="auto"/>
                    <w:right w:val="none" w:sz="0" w:space="0" w:color="auto"/>
                  </w:divBdr>
                </w:div>
              </w:divsChild>
            </w:div>
            <w:div w:id="1476410381">
              <w:marLeft w:val="0"/>
              <w:marRight w:val="0"/>
              <w:marTop w:val="0"/>
              <w:marBottom w:val="0"/>
              <w:divBdr>
                <w:top w:val="none" w:sz="0" w:space="0" w:color="auto"/>
                <w:left w:val="none" w:sz="0" w:space="0" w:color="auto"/>
                <w:bottom w:val="none" w:sz="0" w:space="0" w:color="auto"/>
                <w:right w:val="none" w:sz="0" w:space="0" w:color="auto"/>
              </w:divBdr>
              <w:divsChild>
                <w:div w:id="814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0459">
          <w:marLeft w:val="0"/>
          <w:marRight w:val="0"/>
          <w:marTop w:val="0"/>
          <w:marBottom w:val="0"/>
          <w:divBdr>
            <w:top w:val="none" w:sz="0" w:space="0" w:color="auto"/>
            <w:left w:val="none" w:sz="0" w:space="0" w:color="auto"/>
            <w:bottom w:val="none" w:sz="0" w:space="0" w:color="auto"/>
            <w:right w:val="none" w:sz="0" w:space="0" w:color="auto"/>
          </w:divBdr>
          <w:divsChild>
            <w:div w:id="2106607168">
              <w:marLeft w:val="0"/>
              <w:marRight w:val="0"/>
              <w:marTop w:val="0"/>
              <w:marBottom w:val="0"/>
              <w:divBdr>
                <w:top w:val="none" w:sz="0" w:space="0" w:color="auto"/>
                <w:left w:val="none" w:sz="0" w:space="0" w:color="auto"/>
                <w:bottom w:val="none" w:sz="0" w:space="0" w:color="auto"/>
                <w:right w:val="none" w:sz="0" w:space="0" w:color="auto"/>
              </w:divBdr>
              <w:divsChild>
                <w:div w:id="11115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946">
          <w:marLeft w:val="0"/>
          <w:marRight w:val="0"/>
          <w:marTop w:val="0"/>
          <w:marBottom w:val="0"/>
          <w:divBdr>
            <w:top w:val="none" w:sz="0" w:space="0" w:color="auto"/>
            <w:left w:val="none" w:sz="0" w:space="0" w:color="auto"/>
            <w:bottom w:val="none" w:sz="0" w:space="0" w:color="auto"/>
            <w:right w:val="none" w:sz="0" w:space="0" w:color="auto"/>
          </w:divBdr>
          <w:divsChild>
            <w:div w:id="1311013991">
              <w:marLeft w:val="0"/>
              <w:marRight w:val="0"/>
              <w:marTop w:val="0"/>
              <w:marBottom w:val="0"/>
              <w:divBdr>
                <w:top w:val="none" w:sz="0" w:space="0" w:color="auto"/>
                <w:left w:val="none" w:sz="0" w:space="0" w:color="auto"/>
                <w:bottom w:val="none" w:sz="0" w:space="0" w:color="auto"/>
                <w:right w:val="none" w:sz="0" w:space="0" w:color="auto"/>
              </w:divBdr>
              <w:divsChild>
                <w:div w:id="2087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sophisticatedhealt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1341</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Schouten</dc:creator>
  <cp:keywords/>
  <dc:description/>
  <cp:lastModifiedBy>Sophie Schouten</cp:lastModifiedBy>
  <cp:revision>10</cp:revision>
  <dcterms:created xsi:type="dcterms:W3CDTF">2023-10-31T12:45:00Z</dcterms:created>
  <dcterms:modified xsi:type="dcterms:W3CDTF">2023-12-14T11:38:00Z</dcterms:modified>
</cp:coreProperties>
</file>